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D8" w:rsidRPr="005462D8" w:rsidRDefault="007941C8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-93345</wp:posOffset>
            </wp:positionV>
            <wp:extent cx="7548880" cy="4927600"/>
            <wp:effectExtent l="0" t="0" r="0" b="6350"/>
            <wp:wrapTopAndBottom/>
            <wp:docPr id="1" name="Рисунок 1" descr="C:\Users\uz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page" w:tblpX="6349" w:tblpY="-652"/>
        <w:tblW w:w="0" w:type="auto"/>
        <w:tblLook w:val="04A0" w:firstRow="1" w:lastRow="0" w:firstColumn="1" w:lastColumn="0" w:noHBand="0" w:noVBand="1"/>
      </w:tblPr>
      <w:tblGrid>
        <w:gridCol w:w="5210"/>
        <w:gridCol w:w="4679"/>
      </w:tblGrid>
      <w:tr w:rsidR="00C22C42" w:rsidRPr="0062635F" w:rsidTr="00CE2E33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              Начальник Управления образования Администрации </w:t>
            </w: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Режевского городского округа </w:t>
            </w: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 И.В. Клюева                </w:t>
            </w:r>
          </w:p>
          <w:p w:rsidR="008066D6" w:rsidRPr="00554DD3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54DD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   (подпись, расшифровка подписи)</w:t>
            </w:r>
          </w:p>
          <w:p w:rsidR="008066D6" w:rsidRPr="008066D6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образования Администрации Режевского городского округа  </w:t>
            </w:r>
          </w:p>
          <w:p w:rsidR="00C22C42" w:rsidRPr="0062635F" w:rsidRDefault="008066D6" w:rsidP="008066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>от « ____ » ________</w:t>
            </w:r>
            <w:r w:rsidR="00554DD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806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2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№ ________</w:t>
            </w:r>
          </w:p>
        </w:tc>
      </w:tr>
      <w:tr w:rsidR="00C22C42" w:rsidRPr="0062635F" w:rsidTr="00CE2E33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C22C42" w:rsidRPr="0062635F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18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Default="00CE2E33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="005462D8"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7421A7"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2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FE1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6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0D40CB" w:rsidRPr="005462D8" w:rsidRDefault="00ED7913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62D8" w:rsidRPr="0062635F" w:rsidRDefault="005462D8" w:rsidP="001C3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3143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66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06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06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D7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муниципального учреждения Режевского городского округа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Тополек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Pr="0063005E" w:rsidRDefault="0063005E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</w:t>
      </w:r>
      <w:r w:rsidR="007421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МБДОУ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62D8" w:rsidRPr="005462D8" w:rsidSect="00493875">
          <w:headerReference w:type="default" r:id="rId8"/>
          <w:footnotePr>
            <w:numRestart w:val="eachPage"/>
          </w:footnotePr>
          <w:pgSz w:w="16838" w:h="11906" w:orient="landscape"/>
          <w:pgMar w:top="851" w:right="678" w:bottom="567" w:left="1134" w:header="284" w:footer="56" w:gutter="0"/>
          <w:cols w:space="720"/>
          <w:titlePg/>
          <w:docGrid w:linePitch="299"/>
        </w:sect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Часть 1. Сведения об оказываемых муниципальных услугах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__1___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2127"/>
        <w:gridCol w:w="1843"/>
        <w:gridCol w:w="1985"/>
        <w:gridCol w:w="1986"/>
      </w:tblGrid>
      <w:tr w:rsidR="005462D8" w:rsidRPr="005462D8" w:rsidTr="004F0E1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0E5A7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4F0E1D">
        <w:trPr>
          <w:trHeight w:val="49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4F0E1D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433D"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1 года до 3 лет</w:t>
      </w:r>
      <w:r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407"/>
      <w:bookmarkEnd w:id="0"/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698"/>
        <w:gridCol w:w="1275"/>
        <w:gridCol w:w="1560"/>
        <w:gridCol w:w="1701"/>
        <w:gridCol w:w="1563"/>
      </w:tblGrid>
      <w:tr w:rsidR="001E5E30" w:rsidRPr="005462D8" w:rsidTr="0006289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9" w:anchor="P673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CB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Коэффициент весомости</w:t>
            </w:r>
          </w:p>
        </w:tc>
      </w:tr>
      <w:tr w:rsidR="001E5E30" w:rsidRPr="005462D8" w:rsidTr="0006289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0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1" w:anchor="P672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B2CE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143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B2C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B2CE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5B2C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B2CE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5B2C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1E5E3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E0325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OLE_LINK30"/>
            <w:bookmarkStart w:id="2" w:name="OLE_LINK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1"/>
            <w:bookmarkEnd w:id="2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160F1C" w:rsidP="001E5E3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559"/>
        <w:gridCol w:w="1276"/>
        <w:gridCol w:w="1134"/>
        <w:gridCol w:w="1421"/>
        <w:gridCol w:w="1418"/>
        <w:gridCol w:w="1697"/>
        <w:gridCol w:w="1563"/>
      </w:tblGrid>
      <w:tr w:rsidR="005462D8" w:rsidRPr="005462D8" w:rsidTr="000E4F46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12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3" w:anchor="P676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7</w:t>
              </w:r>
            </w:hyperlink>
          </w:p>
        </w:tc>
      </w:tr>
      <w:tr w:rsidR="00BE41DF" w:rsidRPr="005462D8" w:rsidTr="000E4F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14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6" w:anchor="P67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7558E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558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7558E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7558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7558E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7558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OLE_LINK35"/>
            <w:bookmarkStart w:id="4" w:name="OLE_LINK36"/>
            <w:bookmarkStart w:id="5" w:name="OLE_LINK37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"/>
            <w:bookmarkEnd w:id="4"/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1C53DA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1C53DA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1C53DA" w:rsidP="0031433D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 Порядок оказания муниципальной услуги:</w:t>
      </w:r>
    </w:p>
    <w:p w:rsidR="005462D8" w:rsidRPr="005462D8" w:rsidRDefault="00C0075E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Pr="00A940C4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A94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5462D8" w:rsidRPr="005462D8" w:rsidTr="0099371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E106BB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E106BB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AD149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145-ФЗ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</w:tr>
      <w:tr w:rsidR="00AD1494" w:rsidRPr="005462D8" w:rsidTr="00AD149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AD149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94" w:rsidRDefault="00AD1494" w:rsidP="00AD1494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Pr="0074558E" w:rsidRDefault="005C7CFC" w:rsidP="0074558E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558E" w:rsidRPr="00745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Постановление Администрации РГО от 02.08.2018г. №1504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 внесёнными Постановлениями Администрации РГО от 30.04.2019г. №723;  от 26.12.2019г. №2520;  от 26.12.2019г. №2520; от 09.11.2022г. №1922; от 09.01.2023г. №4</w:t>
            </w:r>
            <w:r w:rsidR="0074558E" w:rsidRPr="007455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27.10.2020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Режевского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 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471/01-07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 утверждении Перечня муниципальных услуг и работ, оказываемых образовательными учреждениями в 2023 году, в новой редакции»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7CF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Pr="009648E7" w:rsidRDefault="00DF6F2D" w:rsidP="00DF6F2D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5C7CFC" w:rsidRPr="009648E7"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5C7CFC" w:rsidRPr="009648E7">
              <w:rPr>
                <w:rFonts w:ascii="Times New Roman" w:eastAsia="Times New Roman" w:hAnsi="Times New Roman"/>
                <w:sz w:val="20"/>
                <w:szCs w:val="20"/>
              </w:rPr>
              <w:t>-0</w:t>
            </w: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C" w:rsidRDefault="005C7CFC" w:rsidP="005C7CFC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внутреннем финансовом контроле исполнения муниципального задания на 2023год»</w:t>
            </w:r>
          </w:p>
        </w:tc>
      </w:tr>
    </w:tbl>
    <w:p w:rsidR="005462D8" w:rsidRPr="005462D8" w:rsidRDefault="005462D8" w:rsidP="005462D8">
      <w:pPr>
        <w:spacing w:after="0"/>
        <w:rPr>
          <w:rFonts w:ascii="Times New Roman" w:eastAsia="Calibri" w:hAnsi="Times New Roman" w:cs="Times New Roman"/>
          <w:sz w:val="20"/>
          <w:szCs w:val="20"/>
        </w:rPr>
        <w:sectPr w:rsidR="005462D8" w:rsidRPr="005462D8" w:rsidSect="004F0E1D">
          <w:pgSz w:w="16838" w:h="11905" w:orient="landscape"/>
          <w:pgMar w:top="720" w:right="720" w:bottom="568" w:left="720" w:header="0" w:footer="0" w:gutter="0"/>
          <w:cols w:space="720"/>
        </w:sectPr>
      </w:pPr>
    </w:p>
    <w:p w:rsidR="005462D8" w:rsidRPr="005462D8" w:rsidRDefault="00D51323" w:rsidP="0048166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6945"/>
        <w:gridCol w:w="3544"/>
      </w:tblGrid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" w:name="OLE_LINK1"/>
            <w:bookmarkStart w:id="7" w:name="OLE_LINK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  <w:bookmarkEnd w:id="6"/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8" w:name="OLE_LINK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8"/>
          </w:p>
        </w:tc>
      </w:tr>
      <w:tr w:rsidR="005462D8" w:rsidRPr="005462D8" w:rsidTr="00F07891">
        <w:trPr>
          <w:trHeight w:val="6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9" w:name="OLE_LINK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9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0" w:name="OLE_LINK5"/>
            <w:bookmarkStart w:id="11" w:name="OLE_LINK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10"/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2" w:name="OLE_LINK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12"/>
          </w:p>
        </w:tc>
      </w:tr>
      <w:tr w:rsidR="005462D8" w:rsidRPr="005462D8" w:rsidTr="00F07891">
        <w:trPr>
          <w:trHeight w:val="4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E24C7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OLE_LINK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3.Информационные стенды в МБДОУ «Детский сад № </w:t>
            </w:r>
            <w:r w:rsidR="00E24C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13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OLE_LINK9"/>
            <w:bookmarkStart w:id="15" w:name="OLE_LINK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14"/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OLE_LINK11"/>
            <w:bookmarkStart w:id="17" w:name="OLE_LINK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16"/>
            <w:bookmarkEnd w:id="17"/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8" w:name="OLE_LINK13"/>
            <w:bookmarkStart w:id="19" w:name="OLE_LINK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18"/>
            <w:bookmarkEnd w:id="19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0" w:name="OLE_LINK15"/>
            <w:bookmarkStart w:id="21" w:name="OLE_LINK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20"/>
            <w:bookmarkEnd w:id="2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2" w:name="OLE_LINK17"/>
            <w:bookmarkStart w:id="23" w:name="OLE_LINK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22"/>
            <w:bookmarkEnd w:id="23"/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4" w:name="OLE_LINK19"/>
            <w:bookmarkStart w:id="25" w:name="_Hlk111494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</w:t>
            </w:r>
            <w:bookmarkEnd w:id="2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6" w:name="OLE_LINK22"/>
            <w:bookmarkStart w:id="27" w:name="OLE_LINK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26"/>
            <w:bookmarkEnd w:id="27"/>
          </w:p>
        </w:tc>
      </w:tr>
      <w:tr w:rsidR="005462D8" w:rsidRPr="005462D8" w:rsidTr="00F0789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8" w:name="OLE_LINK24"/>
            <w:bookmarkStart w:id="29" w:name="OLE_LINK25"/>
            <w:bookmarkEnd w:id="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  <w:bookmarkEnd w:id="28"/>
            <w:bookmarkEnd w:id="29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0" w:name="OLE_LINK2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3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1" w:name="OLE_LINK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По мере изменения </w:t>
            </w:r>
            <w:bookmarkEnd w:id="31"/>
          </w:p>
        </w:tc>
      </w:tr>
    </w:tbl>
    <w:p w:rsidR="005462D8" w:rsidRPr="005462D8" w:rsidRDefault="005462D8" w:rsidP="005462D8">
      <w:pPr>
        <w:spacing w:after="0"/>
        <w:rPr>
          <w:rFonts w:ascii="Calibri" w:eastAsia="Calibri" w:hAnsi="Calibri" w:cs="Times New Roman"/>
          <w:sz w:val="20"/>
          <w:szCs w:val="20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E24C75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__2___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1983"/>
        <w:gridCol w:w="1843"/>
        <w:gridCol w:w="2268"/>
        <w:gridCol w:w="2268"/>
      </w:tblGrid>
      <w:tr w:rsidR="005462D8" w:rsidRPr="005462D8" w:rsidTr="00B9356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F229F3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B93569">
        <w:trPr>
          <w:trHeight w:val="36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C778F8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B935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OLE_LINK4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  <w:bookmarkEnd w:id="32"/>
            <w:r w:rsidR="009029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от 3 до 8 лет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556"/>
        <w:gridCol w:w="1559"/>
        <w:gridCol w:w="1559"/>
        <w:gridCol w:w="1843"/>
        <w:gridCol w:w="1701"/>
      </w:tblGrid>
      <w:tr w:rsidR="001E5E30" w:rsidRPr="005462D8" w:rsidTr="00B9356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7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BE41DF" w:rsidRPr="005462D8" w:rsidTr="00B9356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8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9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2635F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9A549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OLE_LINK130"/>
            <w:bookmarkStart w:id="34" w:name="OLE_LINK1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33"/>
            <w:bookmarkEnd w:id="34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F" w:rsidRPr="00E24C75" w:rsidRDefault="005F191C">
            <w:pPr>
              <w:widowControl w:val="0"/>
              <w:autoSpaceDE w:val="0"/>
              <w:autoSpaceDN w:val="0"/>
              <w:spacing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160F1C" w:rsidRPr="00E24C75">
              <w:rPr>
                <w:rFonts w:ascii="Times New Roman" w:hAnsi="Times New Roman" w:cs="Times New Roman"/>
                <w:sz w:val="20"/>
              </w:rPr>
              <w:t>0</w:t>
            </w:r>
            <w:r w:rsidR="00ED7913" w:rsidRPr="00E24C75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48166F" w:rsidRDefault="0048166F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992"/>
        <w:gridCol w:w="1276"/>
        <w:gridCol w:w="1843"/>
        <w:gridCol w:w="992"/>
        <w:gridCol w:w="1134"/>
        <w:gridCol w:w="1559"/>
      </w:tblGrid>
      <w:tr w:rsidR="005462D8" w:rsidRPr="005462D8" w:rsidTr="00BA52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0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1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BE41DF" w:rsidRPr="005462D8" w:rsidTr="00206CB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22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4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OLE_LINK137"/>
            <w:bookmarkStart w:id="36" w:name="OLE_LINK13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5"/>
            <w:bookmarkEnd w:id="3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1C53DA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C53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1C53DA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C53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1C53DA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C53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Порядок оказания муниципальной услуги:</w:t>
      </w: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1C7B63" w:rsidRPr="005462D8" w:rsidTr="00D533F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1C7B63" w:rsidRPr="005462D8" w:rsidTr="00D533F6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1C7B63" w:rsidRPr="005462D8" w:rsidTr="00D533F6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3508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145-ФЗ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</w:tr>
      <w:tr w:rsidR="00B13508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B13508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74558E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4558E" w:rsidRPr="0074558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РГО от 02.08.2018г. №1504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 внесёнными Постановлениями Администрации РГО от 30.04.2019г. №723;  от 26.12.2019г. №2520;  от 26.12.2019г. №2520; от 09.11.2022г. №1922; от 09.01.2023г. №4 </w:t>
            </w:r>
          </w:p>
        </w:tc>
      </w:tr>
      <w:tr w:rsidR="00B13508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E43C4F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Главный государственный санитарный врач </w:t>
            </w:r>
            <w:r w:rsidR="00E43C4F">
              <w:rPr>
                <w:rFonts w:ascii="Times New Roman" w:eastAsia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27.10.2020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Администрации Режевского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 Об утверждении Порядка осуществления контроля за деятельностью муниципальных казенных,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B13508" w:rsidRPr="009028C0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471/01-07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 утверждении Перечня муниципальных услуг и работ, оказываемых образовательными учреждениями в 2023 году, в новой редакции»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350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Pr="000A1AF3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1AF3">
              <w:rPr>
                <w:rFonts w:ascii="Times New Roman" w:eastAsia="Times New Roman" w:hAnsi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Pr="009648E7" w:rsidRDefault="009648E7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5/01-06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08" w:rsidRDefault="00B13508" w:rsidP="00B13508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внутреннем финансовом контроле исполнения муниципального задания на 2023год»</w:t>
            </w:r>
          </w:p>
        </w:tc>
      </w:tr>
    </w:tbl>
    <w:p w:rsidR="00B83C43" w:rsidRPr="005462D8" w:rsidRDefault="00B83C43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A34266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221"/>
        <w:gridCol w:w="3969"/>
      </w:tblGrid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OLE_LINK97"/>
            <w:bookmarkStart w:id="38" w:name="_Hlk1118035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  <w:bookmarkEnd w:id="37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9" w:name="OLE_LINK100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39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0" w:name="OLE_LINK101"/>
            <w:bookmarkStart w:id="41" w:name="OLE_LINK102"/>
            <w:bookmarkEnd w:id="3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40"/>
            <w:bookmarkEnd w:id="41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2" w:name="OLE_LINK103"/>
            <w:bookmarkStart w:id="43" w:name="OLE_LINK10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42"/>
            <w:bookmarkEnd w:id="4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4" w:name="OLE_LINK105"/>
            <w:bookmarkStart w:id="45" w:name="OLE_LINK10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44"/>
            <w:bookmarkEnd w:id="45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3206A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OLE_LINK107"/>
            <w:bookmarkStart w:id="47" w:name="OLE_LINK10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3206A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46"/>
            <w:bookmarkEnd w:id="47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OLE_LINK109"/>
            <w:bookmarkStart w:id="49" w:name="OLE_LINK1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48"/>
            <w:bookmarkEnd w:id="4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OLE_LINK111"/>
            <w:bookmarkStart w:id="51" w:name="OLE_LINK1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50"/>
            <w:bookmarkEnd w:id="51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2" w:name="OLE_LINK113"/>
            <w:bookmarkStart w:id="53" w:name="OLE_LINK1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52"/>
            <w:bookmarkEnd w:id="53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4" w:name="OLE_LINK115"/>
            <w:bookmarkStart w:id="55" w:name="OLE_LINK1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54"/>
            <w:bookmarkEnd w:id="5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6" w:name="OLE_LINK117"/>
            <w:bookmarkStart w:id="57" w:name="OLE_LINK1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56"/>
            <w:bookmarkEnd w:id="57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8" w:name="OLE_LINK11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5. Организация «открытых» мероприятий отчетного характера </w:t>
            </w: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(концерты, выставки, конкурсы)</w:t>
            </w:r>
            <w:bookmarkEnd w:id="5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9" w:name="OLE_LINK120"/>
            <w:bookmarkStart w:id="60" w:name="OLE_LINK121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Предъявление общественности результатов образования </w:t>
            </w:r>
            <w:bookmarkEnd w:id="59"/>
            <w:bookmarkEnd w:id="6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1" w:name="OLE_LINK12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61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2" w:name="OLE_LINK1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6. Информация в сети Интернет</w:t>
            </w:r>
            <w:bookmarkEnd w:id="62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3" w:name="OLE_LINK124"/>
            <w:bookmarkStart w:id="64" w:name="OLE_LINK1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  <w:r w:rsidR="004171AF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результаты деятельности</w:t>
            </w:r>
            <w:r w:rsidR="004171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63"/>
            <w:bookmarkEnd w:id="6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5" w:name="OLE_LINK126"/>
            <w:bookmarkStart w:id="66" w:name="OLE_LINK1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изменения </w:t>
            </w:r>
            <w:bookmarkEnd w:id="65"/>
            <w:bookmarkEnd w:id="66"/>
          </w:p>
        </w:tc>
      </w:tr>
    </w:tbl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</w:p>
    <w:p w:rsidR="005462D8" w:rsidRPr="004171AF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__3___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</w:t>
      </w:r>
      <w:r w:rsidR="0080289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779"/>
        <w:gridCol w:w="2268"/>
        <w:gridCol w:w="2126"/>
        <w:gridCol w:w="1985"/>
        <w:gridCol w:w="1984"/>
        <w:gridCol w:w="1701"/>
      </w:tblGrid>
      <w:tr w:rsidR="005462D8" w:rsidRPr="005462D8" w:rsidTr="00D4791B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5" w:anchor="P671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501A0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21DF6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DF6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853211О.99.0.БВ19АБ88000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D4791B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за исключением детей-инвалидов и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E23DB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муниципальной </w:t>
      </w:r>
      <w:r w:rsidR="00F07891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физические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 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9F56C3" w:rsidRDefault="009F56C3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417"/>
        <w:gridCol w:w="1843"/>
        <w:gridCol w:w="1417"/>
        <w:gridCol w:w="1418"/>
        <w:gridCol w:w="1559"/>
        <w:gridCol w:w="1701"/>
      </w:tblGrid>
      <w:tr w:rsidR="001E5E30" w:rsidRPr="005462D8" w:rsidTr="00690B5E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6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DA2E1B" w:rsidRPr="005462D8" w:rsidTr="00690B5E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7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8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94772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D94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690B5E">
        <w:trPr>
          <w:trHeight w:val="4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Укомплектованность кадрами (количество основных</w:t>
            </w:r>
            <w:r w:rsidR="00690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работников, совместителей)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6172C5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6172C5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6172C5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22E75" w:rsidRPr="00822E7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</w:t>
            </w:r>
            <w:r w:rsidR="00F0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удовлетворенных услови</w:t>
            </w:r>
            <w:r w:rsidR="00AC3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ями и качеством предоставляемой 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5E49C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1E5E30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876"/>
        <w:gridCol w:w="1134"/>
        <w:gridCol w:w="1134"/>
        <w:gridCol w:w="2126"/>
        <w:gridCol w:w="1418"/>
        <w:gridCol w:w="1417"/>
        <w:gridCol w:w="1701"/>
      </w:tblGrid>
      <w:tr w:rsidR="005462D8" w:rsidRPr="005462D8" w:rsidTr="00CD71D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9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30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326168" w:rsidRPr="005462D8" w:rsidTr="00CD71D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168" w:rsidRPr="005462D8" w:rsidRDefault="00326168" w:rsidP="0032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31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3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3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845AF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45A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168" w:rsidRPr="005462D8" w:rsidRDefault="00326168" w:rsidP="0032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CD71D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0E1F" w:rsidRPr="005462D8" w:rsidTr="00860E1F">
        <w:trPr>
          <w:trHeight w:val="25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6172C5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172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6172C5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172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6130B3" w:rsidP="006172C5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172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Pr="003004FB" w:rsidRDefault="003004FB" w:rsidP="0056205A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4FB">
              <w:rPr>
                <w:rFonts w:ascii="Times New Roman" w:eastAsia="Times New Roman" w:hAnsi="Times New Roman" w:cs="Times New Roman"/>
                <w:sz w:val="20"/>
                <w:szCs w:val="20"/>
              </w:rPr>
              <w:t>2808,</w:t>
            </w:r>
            <w:r w:rsidR="0056205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Pr="003004FB" w:rsidRDefault="003004FB" w:rsidP="0056205A">
            <w:r w:rsidRPr="003004FB">
              <w:rPr>
                <w:rFonts w:ascii="Times New Roman" w:eastAsia="Times New Roman" w:hAnsi="Times New Roman" w:cs="Times New Roman"/>
                <w:sz w:val="20"/>
                <w:szCs w:val="20"/>
              </w:rPr>
              <w:t>2808,</w:t>
            </w:r>
            <w:r w:rsidR="0056205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Pr="003004FB" w:rsidRDefault="003004FB" w:rsidP="0056205A">
            <w:r w:rsidRPr="003004FB">
              <w:rPr>
                <w:rFonts w:ascii="Times New Roman" w:eastAsia="Times New Roman" w:hAnsi="Times New Roman" w:cs="Times New Roman"/>
                <w:sz w:val="20"/>
                <w:szCs w:val="20"/>
              </w:rPr>
              <w:t>2808,</w:t>
            </w:r>
            <w:r w:rsidR="0056205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5E49C2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60E1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9D729C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порядок ее (его) установления.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709"/>
        <w:gridCol w:w="9922"/>
      </w:tblGrid>
      <w:tr w:rsidR="005462D8" w:rsidRPr="005462D8" w:rsidTr="00D055D9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F078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F078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6029" w:rsidRPr="005462D8" w:rsidTr="00F078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Постановление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11.03.2020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 (с изменениями).</w:t>
            </w:r>
          </w:p>
        </w:tc>
      </w:tr>
      <w:tr w:rsidR="00CE6029" w:rsidRPr="005462D8" w:rsidTr="00F078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Постановление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 xml:space="preserve"> 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14.12.2021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4062">
              <w:rPr>
                <w:rFonts w:ascii="Times New Roman" w:eastAsia="Times New Roman" w:hAnsi="Times New Roman" w:cs="Times New Roman"/>
              </w:rPr>
              <w:t>2153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29" w:rsidRPr="00764062" w:rsidRDefault="00CE6029" w:rsidP="00CE602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3E5E">
              <w:rPr>
                <w:rFonts w:ascii="Times New Roman" w:eastAsia="Times New Roman" w:hAnsi="Times New Roman" w:cs="Times New Roman"/>
                <w:sz w:val="20"/>
                <w:szCs w:val="20"/>
              </w:rPr>
              <w:t>Об утверждении размеров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Режевского городского округа (</w:t>
            </w:r>
            <w:r w:rsidRPr="00A43E5E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изменениями, внесенными в постановлени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ями</w:t>
            </w:r>
            <w:r w:rsidRPr="00A43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Режевского городского округа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09.11.2022 № 1909, от 12.11.2022 № 2192, от </w:t>
            </w:r>
            <w:r w:rsidRPr="00A43E5E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12.01.2023г. № 23)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BD65B5" w:rsidRPr="005462D8" w:rsidTr="00D533F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BD65B5" w:rsidRPr="005462D8" w:rsidTr="00D533F6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BD65B5" w:rsidRPr="005462D8" w:rsidTr="00D533F6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56C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145-ФЗ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Бюджетный кодекс Российской Федерации</w:t>
            </w:r>
          </w:p>
        </w:tc>
      </w:tr>
      <w:tr w:rsidR="009F56C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Бюджетный кодекс Российской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Государственная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9F56C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7C6263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C6263" w:rsidRPr="007C6263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РГО от 02.08.2018г. №1504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 внесёнными Постановлениями Администрации РГО от 30.04.2019г. №723;  от 26.12.2019г. №2520;  от 26.12.2019г. №2520; от 09.11.2022г. №1922; от 09.01.2023г. №4 </w:t>
            </w:r>
          </w:p>
        </w:tc>
      </w:tr>
      <w:tr w:rsidR="009F56C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27.10.2020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36"/>
                <w:lang w:eastAsia="ru-RU"/>
              </w:rPr>
      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Режевского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 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9F56C3" w:rsidRPr="009028C0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471/01-07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 утверждении Перечня муниципальных услуг и работ, оказываемых образовательными учреждениями в 2023 году, в новой редакции»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56C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Pr="000A1AF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1AF3">
              <w:rPr>
                <w:rFonts w:ascii="Times New Roman" w:eastAsia="Times New Roman" w:hAnsi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648E7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5/01-06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C3" w:rsidRDefault="009F56C3" w:rsidP="009F56C3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внутреннем финансовом контроле исполнения муниципального задания на 2023год»</w:t>
            </w:r>
          </w:p>
        </w:tc>
      </w:tr>
    </w:tbl>
    <w:p w:rsidR="0066667F" w:rsidRDefault="0066667F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6946"/>
        <w:gridCol w:w="3544"/>
      </w:tblGrid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  <w:r w:rsidR="007621DB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номера телефонов учреждения;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D72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9D729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5462D8" w:rsidRPr="005462D8" w:rsidTr="00E951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  <w:r w:rsidR="004A4316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специалистах и воспитателях учреждения,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</w:t>
            </w:r>
          </w:p>
        </w:tc>
      </w:tr>
    </w:tbl>
    <w:p w:rsidR="009D729C" w:rsidRDefault="009D729C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1372" w:rsidRPr="005462D8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A1372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6172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4</w:t>
      </w: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6172C5" w:rsidRPr="006172C5" w:rsidTr="00066247">
        <w:tc>
          <w:tcPr>
            <w:tcW w:w="2608" w:type="dxa"/>
            <w:vMerge w:val="restart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  <w:hyperlink w:anchor="P671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172C5" w:rsidRPr="006172C5" w:rsidTr="00066247">
        <w:tc>
          <w:tcPr>
            <w:tcW w:w="2608" w:type="dxa"/>
            <w:vMerge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1</w:t>
            </w:r>
          </w:p>
        </w:tc>
        <w:tc>
          <w:tcPr>
            <w:tcW w:w="212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2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3</w:t>
            </w:r>
          </w:p>
        </w:tc>
        <w:tc>
          <w:tcPr>
            <w:tcW w:w="198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оказания услуги 1</w:t>
            </w:r>
          </w:p>
        </w:tc>
        <w:tc>
          <w:tcPr>
            <w:tcW w:w="198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оказания услуги 2</w:t>
            </w:r>
          </w:p>
        </w:tc>
      </w:tr>
      <w:tr w:rsidR="006172C5" w:rsidRPr="006172C5" w:rsidTr="00066247">
        <w:tc>
          <w:tcPr>
            <w:tcW w:w="260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172C5" w:rsidRPr="006172C5" w:rsidTr="00066247">
        <w:tc>
          <w:tcPr>
            <w:tcW w:w="260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249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172C5">
              <w:rPr>
                <w:rFonts w:ascii="Times New Roman" w:eastAsia="Times New Roman" w:hAnsi="Times New Roman" w:cs="Times New Roman"/>
                <w:color w:val="2C2D2E"/>
                <w:shd w:val="clear" w:color="auto" w:fill="FFFFFF"/>
                <w:lang w:eastAsia="ru-RU"/>
              </w:rPr>
              <w:t>853211О.99.0.БВ19АГ14000</w:t>
            </w:r>
          </w:p>
        </w:tc>
        <w:tc>
          <w:tcPr>
            <w:tcW w:w="198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212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98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муниципальной услуги </w:t>
      </w:r>
      <w:r w:rsidRPr="006172C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физические лица.</w:t>
      </w: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2268"/>
        <w:gridCol w:w="1418"/>
        <w:gridCol w:w="1417"/>
        <w:gridCol w:w="1843"/>
        <w:gridCol w:w="1843"/>
      </w:tblGrid>
      <w:tr w:rsidR="006172C5" w:rsidRPr="006172C5" w:rsidTr="00066247">
        <w:tc>
          <w:tcPr>
            <w:tcW w:w="3261" w:type="dxa"/>
            <w:vMerge w:val="restart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3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673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6172C5" w:rsidRPr="006172C5" w:rsidTr="00066247">
        <w:tc>
          <w:tcPr>
            <w:tcW w:w="3261" w:type="dxa"/>
            <w:vMerge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4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672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226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72C5" w:rsidRPr="006172C5" w:rsidTr="00066247">
        <w:tc>
          <w:tcPr>
            <w:tcW w:w="326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172C5" w:rsidRPr="006172C5" w:rsidTr="00066247">
        <w:tc>
          <w:tcPr>
            <w:tcW w:w="326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кадрами (количество основных</w:t>
            </w:r>
          </w:p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работников, совместителей)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26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6172C5" w:rsidRPr="006172C5" w:rsidTr="00066247">
        <w:tc>
          <w:tcPr>
            <w:tcW w:w="326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родителей (законных</w:t>
            </w:r>
          </w:p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представителей), удовлетворенных условиями и (или) качеством предоставляемой  услуги  </w:t>
            </w:r>
          </w:p>
        </w:tc>
        <w:tc>
          <w:tcPr>
            <w:tcW w:w="1417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8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26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84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муниципальной услуги.</w:t>
      </w: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6172C5" w:rsidRPr="006172C5" w:rsidTr="00066247">
        <w:tc>
          <w:tcPr>
            <w:tcW w:w="1644" w:type="dxa"/>
            <w:vMerge w:val="restart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  <w:hyperlink w:anchor="P674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676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6172C5" w:rsidRPr="006172C5" w:rsidTr="00066247">
        <w:tc>
          <w:tcPr>
            <w:tcW w:w="1644" w:type="dxa"/>
            <w:vMerge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hyperlink w:anchor="P674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124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5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675" w:history="1">
              <w:r w:rsidRPr="006172C5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(очередной год)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72C5" w:rsidRPr="006172C5" w:rsidTr="00066247">
        <w:tc>
          <w:tcPr>
            <w:tcW w:w="164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172C5" w:rsidRPr="006172C5" w:rsidTr="00066247">
        <w:tc>
          <w:tcPr>
            <w:tcW w:w="164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175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</w:tbl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1985"/>
        <w:gridCol w:w="7654"/>
      </w:tblGrid>
      <w:tr w:rsidR="006172C5" w:rsidRPr="006172C5" w:rsidTr="00066247">
        <w:tc>
          <w:tcPr>
            <w:tcW w:w="14884" w:type="dxa"/>
            <w:gridSpan w:val="5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Нормативный правовой акт</w:t>
            </w:r>
          </w:p>
        </w:tc>
      </w:tr>
      <w:tr w:rsidR="006172C5" w:rsidRPr="006172C5" w:rsidTr="00066247">
        <w:tc>
          <w:tcPr>
            <w:tcW w:w="170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26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27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65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6172C5" w:rsidRPr="006172C5" w:rsidTr="00066247">
        <w:tc>
          <w:tcPr>
            <w:tcW w:w="170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4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172C5" w:rsidRPr="006172C5" w:rsidTr="000662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округе»</w:t>
            </w:r>
          </w:p>
        </w:tc>
      </w:tr>
      <w:tr w:rsidR="006172C5" w:rsidRPr="006172C5" w:rsidTr="000662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размеров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округа» (с изменениями, внесенными в постановлениями Администрации Режевского городского округа от 09.11.2022 № 1909, от 12.11.2022 № 2192, от 12.01.2023г. № 23)</w:t>
            </w:r>
          </w:p>
        </w:tc>
      </w:tr>
    </w:tbl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6172C5" w:rsidRPr="006172C5" w:rsidRDefault="006172C5" w:rsidP="00617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p w:rsidR="006172C5" w:rsidRPr="006172C5" w:rsidRDefault="006172C5" w:rsidP="00617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276"/>
        <w:gridCol w:w="1701"/>
        <w:gridCol w:w="8080"/>
      </w:tblGrid>
      <w:tr w:rsidR="006172C5" w:rsidRPr="006172C5" w:rsidTr="00066247">
        <w:tc>
          <w:tcPr>
            <w:tcW w:w="15026" w:type="dxa"/>
            <w:gridSpan w:val="5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172C5" w:rsidRPr="006172C5" w:rsidTr="00066247">
        <w:tc>
          <w:tcPr>
            <w:tcW w:w="1560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409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27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080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6172C5" w:rsidRPr="006172C5" w:rsidTr="00066247">
        <w:tc>
          <w:tcPr>
            <w:tcW w:w="1560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80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172C5" w:rsidRPr="006172C5" w:rsidTr="00066247">
        <w:tc>
          <w:tcPr>
            <w:tcW w:w="1560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</w:t>
            </w:r>
          </w:p>
        </w:tc>
        <w:tc>
          <w:tcPr>
            <w:tcW w:w="2409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Дума</w:t>
            </w:r>
          </w:p>
        </w:tc>
        <w:tc>
          <w:tcPr>
            <w:tcW w:w="127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170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145-ФЗ</w:t>
            </w:r>
          </w:p>
        </w:tc>
        <w:tc>
          <w:tcPr>
            <w:tcW w:w="8080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Бюджетный кодекс Российской Федерации (ст. 69.2, в действующей редакции)</w:t>
            </w:r>
          </w:p>
        </w:tc>
      </w:tr>
      <w:tr w:rsidR="006172C5" w:rsidRPr="006172C5" w:rsidTr="00066247">
        <w:tc>
          <w:tcPr>
            <w:tcW w:w="1560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</w:t>
            </w:r>
          </w:p>
        </w:tc>
        <w:tc>
          <w:tcPr>
            <w:tcW w:w="2409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Дума</w:t>
            </w:r>
          </w:p>
        </w:tc>
        <w:tc>
          <w:tcPr>
            <w:tcW w:w="1276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24.07.1998</w:t>
            </w:r>
          </w:p>
        </w:tc>
        <w:tc>
          <w:tcPr>
            <w:tcW w:w="170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124-ФЗ</w:t>
            </w:r>
          </w:p>
        </w:tc>
        <w:tc>
          <w:tcPr>
            <w:tcW w:w="8080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основных гарантиях прав ребенка в Российской Федерации</w:t>
            </w:r>
          </w:p>
        </w:tc>
      </w:tr>
      <w:tr w:rsidR="006172C5" w:rsidRPr="006172C5" w:rsidTr="00066247">
        <w:tc>
          <w:tcPr>
            <w:tcW w:w="1560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</w:t>
            </w:r>
          </w:p>
        </w:tc>
        <w:tc>
          <w:tcPr>
            <w:tcW w:w="2409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Дума</w:t>
            </w:r>
          </w:p>
        </w:tc>
        <w:tc>
          <w:tcPr>
            <w:tcW w:w="1276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29.12.2012</w:t>
            </w:r>
          </w:p>
        </w:tc>
        <w:tc>
          <w:tcPr>
            <w:tcW w:w="170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273-ФЗ</w:t>
            </w:r>
          </w:p>
        </w:tc>
        <w:tc>
          <w:tcPr>
            <w:tcW w:w="8080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образовании в Российской Федерации</w:t>
            </w:r>
          </w:p>
        </w:tc>
      </w:tr>
      <w:tr w:rsidR="006172C5" w:rsidRPr="006172C5" w:rsidTr="00066247">
        <w:tc>
          <w:tcPr>
            <w:tcW w:w="1560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Свердловской области</w:t>
            </w:r>
          </w:p>
        </w:tc>
        <w:tc>
          <w:tcPr>
            <w:tcW w:w="2409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Законодательное Собрание Свердловской области</w:t>
            </w:r>
          </w:p>
        </w:tc>
        <w:tc>
          <w:tcPr>
            <w:tcW w:w="1276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15.07.2013</w:t>
            </w:r>
          </w:p>
        </w:tc>
        <w:tc>
          <w:tcPr>
            <w:tcW w:w="170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78-ОЗ</w:t>
            </w:r>
          </w:p>
        </w:tc>
        <w:tc>
          <w:tcPr>
            <w:tcW w:w="8080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образовании в Свердловской области (принят Законодательным Собранием Свердловской области 09.07.2013)</w:t>
            </w:r>
          </w:p>
        </w:tc>
      </w:tr>
      <w:tr w:rsidR="006172C5" w:rsidRPr="006172C5" w:rsidTr="00066247">
        <w:tc>
          <w:tcPr>
            <w:tcW w:w="1560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2409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Свердловской области</w:t>
            </w:r>
          </w:p>
        </w:tc>
        <w:tc>
          <w:tcPr>
            <w:tcW w:w="1276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12.10.2017</w:t>
            </w:r>
          </w:p>
        </w:tc>
        <w:tc>
          <w:tcPr>
            <w:tcW w:w="170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719-ПП</w:t>
            </w:r>
          </w:p>
        </w:tc>
        <w:tc>
          <w:tcPr>
            <w:tcW w:w="8080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6172C5" w:rsidRPr="006172C5" w:rsidTr="0006624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689-ПП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</w:t>
            </w:r>
          </w:p>
        </w:tc>
      </w:tr>
      <w:tr w:rsidR="006172C5" w:rsidRPr="006172C5" w:rsidTr="0006624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санитарный врач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утверждении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6172C5" w:rsidRPr="006172C5" w:rsidTr="0006624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санитарный врач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3"/>
                <w:shd w:val="clear" w:color="auto" w:fill="FFFFFF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color w:val="333333"/>
                <w:sz w:val="20"/>
                <w:szCs w:val="23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6172C5" w:rsidRPr="006172C5" w:rsidTr="0006624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санитарный врач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3"/>
                <w:shd w:val="clear" w:color="auto" w:fill="FFFFFF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color w:val="333333"/>
                <w:sz w:val="20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6172C5" w:rsidRPr="006172C5" w:rsidTr="0006624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задания», </w:t>
            </w:r>
            <w:r w:rsidRPr="00617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изменениями внесёнными Постановлениями Администрации РГО от 30.04.2019г. №723;  от 26.12.2019г. №2520;  от 26.12.2019г. №2520; от 09.11.2022г. №1922; от 09.01.2023г. №4</w:t>
            </w:r>
          </w:p>
        </w:tc>
      </w:tr>
      <w:tr w:rsidR="006172C5" w:rsidRPr="006172C5" w:rsidTr="00C451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Режевского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230/01-07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 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6172C5" w:rsidRPr="006172C5" w:rsidTr="00C451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1/01-07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6172C5" w:rsidRPr="006172C5" w:rsidTr="00C451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3"/>
                <w:shd w:val="clear" w:color="auto" w:fill="FFFFFF"/>
              </w:rPr>
              <w:t>471/01-07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 утверждении Перечня муниципальных услуг и работ, оказываемых образовательными учреждениями в 2023 году, в новой редакции»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172C5" w:rsidRPr="006172C5" w:rsidTr="00C451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Pr="000A1AF3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1AF3">
              <w:rPr>
                <w:rFonts w:ascii="Times New Roman" w:eastAsia="Times New Roman" w:hAnsi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48E7">
              <w:rPr>
                <w:rFonts w:ascii="Times New Roman" w:eastAsia="Times New Roman" w:hAnsi="Times New Roman"/>
                <w:sz w:val="20"/>
                <w:szCs w:val="20"/>
              </w:rPr>
              <w:t>5/01-06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«О внутреннем финансовом контроле исполнения муниципального задания на 2023год»</w:t>
            </w:r>
          </w:p>
        </w:tc>
      </w:tr>
    </w:tbl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</w:p>
    <w:p w:rsidR="006172C5" w:rsidRPr="006172C5" w:rsidRDefault="006172C5" w:rsidP="006172C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72C5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потребителей муниципальной услуги.</w:t>
      </w: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803"/>
        <w:gridCol w:w="5811"/>
      </w:tblGrid>
      <w:tr w:rsidR="006172C5" w:rsidRPr="006172C5" w:rsidTr="00066247">
        <w:tc>
          <w:tcPr>
            <w:tcW w:w="306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580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581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6172C5" w:rsidRPr="006172C5" w:rsidTr="00066247">
        <w:tc>
          <w:tcPr>
            <w:tcW w:w="306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3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1" w:type="dxa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172C5" w:rsidRPr="006172C5" w:rsidTr="00066247">
        <w:tc>
          <w:tcPr>
            <w:tcW w:w="306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Информация в помещениях учреждения</w:t>
            </w:r>
          </w:p>
        </w:tc>
        <w:tc>
          <w:tcPr>
            <w:tcW w:w="5803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5811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</w:p>
        </w:tc>
      </w:tr>
      <w:tr w:rsidR="006172C5" w:rsidRPr="006172C5" w:rsidTr="00066247">
        <w:tc>
          <w:tcPr>
            <w:tcW w:w="3061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5803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5811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6172C5" w:rsidRPr="006172C5" w:rsidTr="00066247">
        <w:tc>
          <w:tcPr>
            <w:tcW w:w="306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Информационные стенды в МБДОУ </w:t>
            </w: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3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документы по функционированию ОУ</w:t>
            </w:r>
          </w:p>
        </w:tc>
        <w:tc>
          <w:tcPr>
            <w:tcW w:w="581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6172C5" w:rsidRPr="006172C5" w:rsidTr="00066247">
        <w:tc>
          <w:tcPr>
            <w:tcW w:w="3061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5803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811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6172C5" w:rsidRPr="006172C5" w:rsidTr="00066247">
        <w:tc>
          <w:tcPr>
            <w:tcW w:w="3061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5803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811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6172C5" w:rsidRPr="006172C5" w:rsidTr="00066247">
        <w:tc>
          <w:tcPr>
            <w:tcW w:w="3061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5803" w:type="dxa"/>
            <w:shd w:val="clear" w:color="auto" w:fill="auto"/>
          </w:tcPr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6172C5" w:rsidRPr="006172C5" w:rsidRDefault="006172C5" w:rsidP="00617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1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5811" w:type="dxa"/>
            <w:shd w:val="clear" w:color="auto" w:fill="auto"/>
          </w:tcPr>
          <w:p w:rsidR="006172C5" w:rsidRPr="006172C5" w:rsidRDefault="006172C5" w:rsidP="006172C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</w:t>
            </w:r>
          </w:p>
        </w:tc>
      </w:tr>
    </w:tbl>
    <w:p w:rsidR="00E92509" w:rsidRDefault="00E92509" w:rsidP="00DC4D1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67" w:name="_GoBack"/>
      <w:bookmarkEnd w:id="67"/>
    </w:p>
    <w:p w:rsidR="005462D8" w:rsidRPr="005462D8" w:rsidRDefault="005462D8" w:rsidP="004C6D5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2. Сведения о выполняемых работах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1. 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Муниципальное бюджетное дошкольное образовательное учреждение « Детский сад № 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37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«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Тополек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   работ не оказывает.</w:t>
      </w: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DC4D16" w:rsidRDefault="005462D8" w:rsidP="00DC4D1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3. Прочие сведения о муниципальном задании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lastRenderedPageBreak/>
        <w:t>На основании Федерального закона от 29.12.2012г. № 273-ФЗ. «Об образовании в Российской Федерации» ст. 22 п.10,11.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1. Основания для досрочного прекращения выполнения муниципального задания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- ликвидация учреждения;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исключение муниципальной услуги из ведомственного перечня муниципальных услуг (работ);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</w:t>
      </w:r>
    </w:p>
    <w:p w:rsidR="006C6394" w:rsidRDefault="005462D8" w:rsidP="009F5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иные основания, предусмотренные нормативными правовыми актами Российской Федерации и Свердловской области. Правовыми актами Режевского городского округа.</w:t>
      </w:r>
    </w:p>
    <w:p w:rsidR="006C6394" w:rsidRDefault="006C6394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2.  Иная информация, необходимая для выполнения (контроля за выполнением)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муниципального задания при необходимости Учреждение предоставляет управлению образования  отчет о фактических  расходах, копии первичных документов, акты выполненных работ и иную информацию, подтверждающую выполнение  муниципального задания. Ежегодно до 1 февраля Учреждение предоставляет  в Управление  государственную статистическую отчетность (форма № 85-К)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3.Порядок контроля за выполнением муниципального задания 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8D1C7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Постановление Адми</w:t>
            </w:r>
            <w:r w:rsidR="008D1C7C">
              <w:rPr>
                <w:rFonts w:ascii="Times New Roman" w:eastAsia="Times New Roman" w:hAnsi="Times New Roman" w:cs="Times New Roman"/>
                <w:sz w:val="20"/>
              </w:rPr>
              <w:t xml:space="preserve">нистрации Режевского городского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округа15.06.2015 № 1079 «Об утверждении Порядка проведения мониторинга и контроля за выполнением муниципального задания на предоставление муниципальных услуг (выполнение работ)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Администрация Режевского городского округа</w:t>
            </w:r>
          </w:p>
        </w:tc>
      </w:tr>
      <w:tr w:rsidR="000E5A7C" w:rsidRPr="00B52432" w:rsidTr="008D1C7C">
        <w:trPr>
          <w:trHeight w:val="86"/>
        </w:trPr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7C" w:rsidRPr="00B52432" w:rsidRDefault="000E5A7C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8D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Приказ  Управления образования администрации Режевского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Режевского городского округа</w:t>
            </w: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задания, не реже 1 раза в год.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Управление образования Администрации Режевского городского округа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lastRenderedPageBreak/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Приказ заведующего 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бух.учета, отчетности,  выполнения показателей качества. количества, целевого использования  имущества 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 Внутренний финансовый контроль  показателей объема </w:t>
            </w:r>
            <w:r w:rsidR="00F362A9"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, показателей качества один раз в полгода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приложение 2 к приказу Управления образования Администрации Ре</w:t>
      </w:r>
      <w:r w:rsidR="00FD631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жевского городского округа № 126/01-07 от 22.05.2019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г. и приложение 3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4.1. Периодичность представления отчетов о выполнении муниципального </w:t>
      </w:r>
      <w:r w:rsidR="004F01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1 раз в квартал</w:t>
      </w:r>
      <w:r w:rsidR="004F015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945A35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 Сроки представления отчетов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в срок до 01.02 года следующим за отчетным; ежеквартально в срок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не позднее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10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рабоч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их дней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момента окончания первого-третьего кварталов.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4.2.1. Сроки предоставления предварительного отчета о выполнении муниципального задания _____________________________________________________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4.3. Иные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не предусмотрены 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 Иные показатели, связанные с выполнением муниципального задания, __________________ </w:t>
      </w:r>
    </w:p>
    <w:p w:rsidR="00B52432" w:rsidRDefault="00B52432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52432" w:rsidRDefault="00E77344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и. о. з</w:t>
      </w:r>
      <w:r w:rsidR="005462D8" w:rsidRPr="005462D8">
        <w:rPr>
          <w:rFonts w:ascii="Times New Roman" w:eastAsia="Calibri" w:hAnsi="Times New Roman" w:cs="Times New Roman"/>
          <w:color w:val="000000"/>
        </w:rPr>
        <w:t>аведующ</w:t>
      </w:r>
      <w:r>
        <w:rPr>
          <w:rFonts w:ascii="Times New Roman" w:eastAsia="Calibri" w:hAnsi="Times New Roman" w:cs="Times New Roman"/>
          <w:color w:val="000000"/>
        </w:rPr>
        <w:t>е</w:t>
      </w:r>
      <w:r w:rsidR="006229A8">
        <w:rPr>
          <w:rFonts w:ascii="Times New Roman" w:eastAsia="Calibri" w:hAnsi="Times New Roman" w:cs="Times New Roman"/>
          <w:color w:val="000000"/>
        </w:rPr>
        <w:t xml:space="preserve">й </w:t>
      </w:r>
      <w:r w:rsidR="005462D8" w:rsidRPr="005462D8">
        <w:rPr>
          <w:rFonts w:ascii="Times New Roman" w:eastAsia="Calibri" w:hAnsi="Times New Roman" w:cs="Times New Roman"/>
          <w:color w:val="000000"/>
        </w:rPr>
        <w:t xml:space="preserve">МБДОУ «Детский сад № </w:t>
      </w:r>
      <w:r w:rsidR="00B52432">
        <w:rPr>
          <w:rFonts w:ascii="Times New Roman" w:eastAsia="Calibri" w:hAnsi="Times New Roman" w:cs="Times New Roman"/>
          <w:color w:val="000000"/>
        </w:rPr>
        <w:t>37</w:t>
      </w:r>
      <w:r w:rsidR="00A602F6">
        <w:rPr>
          <w:rFonts w:ascii="Times New Roman" w:eastAsia="Calibri" w:hAnsi="Times New Roman" w:cs="Times New Roman"/>
          <w:color w:val="000000"/>
        </w:rPr>
        <w:t xml:space="preserve">» </w:t>
      </w:r>
      <w:r>
        <w:rPr>
          <w:rFonts w:ascii="Times New Roman" w:eastAsia="Calibri" w:hAnsi="Times New Roman" w:cs="Times New Roman"/>
          <w:color w:val="000000"/>
        </w:rPr>
        <w:t>_______________И. А. Манькова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5462D8">
        <w:rPr>
          <w:rFonts w:ascii="Times New Roman" w:eastAsia="Calibri" w:hAnsi="Times New Roman" w:cs="Times New Roman"/>
          <w:color w:val="000000"/>
        </w:rPr>
        <w:t xml:space="preserve"> </w:t>
      </w:r>
    </w:p>
    <w:p w:rsidR="005462D8" w:rsidRPr="005462D8" w:rsidRDefault="004C6D5D" w:rsidP="005462D8">
      <w:pPr>
        <w:spacing w:after="0" w:line="240" w:lineRule="auto"/>
        <w:rPr>
          <w:rFonts w:ascii="Times New Roman" w:eastAsia="Calibri" w:hAnsi="Times New Roman" w:cs="Times New Roman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  <w:r>
        <w:rPr>
          <w:rFonts w:ascii="Times New Roman" w:eastAsia="Calibri" w:hAnsi="Times New Roman" w:cs="Times New Roman"/>
          <w:color w:val="000000"/>
        </w:rPr>
        <w:t>«</w:t>
      </w:r>
      <w:r w:rsidR="00554DD3">
        <w:rPr>
          <w:rFonts w:ascii="Times New Roman" w:eastAsia="Calibri" w:hAnsi="Times New Roman" w:cs="Times New Roman"/>
          <w:color w:val="000000"/>
        </w:rPr>
        <w:t>______</w:t>
      </w:r>
      <w:r>
        <w:rPr>
          <w:rFonts w:ascii="Times New Roman" w:eastAsia="Calibri" w:hAnsi="Times New Roman" w:cs="Times New Roman"/>
          <w:color w:val="000000"/>
        </w:rPr>
        <w:t xml:space="preserve">» </w:t>
      </w:r>
      <w:r w:rsidR="00E77344">
        <w:rPr>
          <w:rFonts w:ascii="Times New Roman" w:eastAsia="Calibri" w:hAnsi="Times New Roman" w:cs="Times New Roman"/>
          <w:color w:val="000000"/>
        </w:rPr>
        <w:t>ноября</w:t>
      </w:r>
      <w:r w:rsidR="002C11AF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</w:t>
      </w:r>
      <w:r w:rsidR="00E23DB8">
        <w:rPr>
          <w:rFonts w:ascii="Times New Roman" w:eastAsia="Calibri" w:hAnsi="Times New Roman" w:cs="Times New Roman"/>
          <w:color w:val="000000"/>
        </w:rPr>
        <w:t>2</w:t>
      </w:r>
      <w:r w:rsidR="00845AFF">
        <w:rPr>
          <w:rFonts w:ascii="Times New Roman" w:eastAsia="Calibri" w:hAnsi="Times New Roman" w:cs="Times New Roman"/>
          <w:color w:val="000000"/>
        </w:rPr>
        <w:t>3</w:t>
      </w:r>
      <w:r w:rsidR="00E23DB8">
        <w:rPr>
          <w:rFonts w:ascii="Times New Roman" w:eastAsia="Calibri" w:hAnsi="Times New Roman" w:cs="Times New Roman"/>
          <w:color w:val="000000"/>
        </w:rPr>
        <w:t>г.</w:t>
      </w:r>
    </w:p>
    <w:p w:rsidR="005462D8" w:rsidRDefault="005462D8" w:rsidP="00FD6318"/>
    <w:sectPr w:rsidR="005462D8" w:rsidSect="005462D8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26" w:rsidRDefault="00887026" w:rsidP="004C6D5D">
      <w:pPr>
        <w:spacing w:after="0" w:line="240" w:lineRule="auto"/>
      </w:pPr>
      <w:r>
        <w:separator/>
      </w:r>
    </w:p>
  </w:endnote>
  <w:endnote w:type="continuationSeparator" w:id="0">
    <w:p w:rsidR="00887026" w:rsidRDefault="00887026" w:rsidP="004C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26" w:rsidRDefault="00887026" w:rsidP="004C6D5D">
      <w:pPr>
        <w:spacing w:after="0" w:line="240" w:lineRule="auto"/>
      </w:pPr>
      <w:r>
        <w:separator/>
      </w:r>
    </w:p>
  </w:footnote>
  <w:footnote w:type="continuationSeparator" w:id="0">
    <w:p w:rsidR="00887026" w:rsidRDefault="00887026" w:rsidP="004C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340704"/>
      <w:docPartObj>
        <w:docPartGallery w:val="Page Numbers (Margins)"/>
        <w:docPartUnique/>
      </w:docPartObj>
    </w:sdtPr>
    <w:sdtEndPr/>
    <w:sdtContent>
      <w:p w:rsidR="0074558E" w:rsidRDefault="0074558E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BF39C9" wp14:editId="6918CC3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558E" w:rsidRDefault="0074558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172C5">
                                <w:rPr>
                                  <w:noProof/>
                                </w:rPr>
                                <w:t>16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BF39C9"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74558E" w:rsidRDefault="0074558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172C5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09"/>
    <w:rsid w:val="00001BD7"/>
    <w:rsid w:val="000072A7"/>
    <w:rsid w:val="00013C4D"/>
    <w:rsid w:val="000155ED"/>
    <w:rsid w:val="000200A5"/>
    <w:rsid w:val="000200C4"/>
    <w:rsid w:val="00020401"/>
    <w:rsid w:val="000227E8"/>
    <w:rsid w:val="00024ECB"/>
    <w:rsid w:val="000273E5"/>
    <w:rsid w:val="0003455B"/>
    <w:rsid w:val="000429A6"/>
    <w:rsid w:val="00062308"/>
    <w:rsid w:val="000627E1"/>
    <w:rsid w:val="00062899"/>
    <w:rsid w:val="00064190"/>
    <w:rsid w:val="0006623B"/>
    <w:rsid w:val="00067AD5"/>
    <w:rsid w:val="000762DA"/>
    <w:rsid w:val="000A1AF3"/>
    <w:rsid w:val="000A56A2"/>
    <w:rsid w:val="000B0380"/>
    <w:rsid w:val="000B6981"/>
    <w:rsid w:val="000B7E03"/>
    <w:rsid w:val="000C712D"/>
    <w:rsid w:val="000D40CB"/>
    <w:rsid w:val="000E4F46"/>
    <w:rsid w:val="000E5A7C"/>
    <w:rsid w:val="000E747E"/>
    <w:rsid w:val="000F157E"/>
    <w:rsid w:val="000F2E2C"/>
    <w:rsid w:val="000F2F32"/>
    <w:rsid w:val="000F3FCE"/>
    <w:rsid w:val="00126977"/>
    <w:rsid w:val="00134C21"/>
    <w:rsid w:val="00137431"/>
    <w:rsid w:val="0014561F"/>
    <w:rsid w:val="00152F76"/>
    <w:rsid w:val="001557ED"/>
    <w:rsid w:val="00157849"/>
    <w:rsid w:val="00160F1C"/>
    <w:rsid w:val="0016108C"/>
    <w:rsid w:val="001735CA"/>
    <w:rsid w:val="00184EB9"/>
    <w:rsid w:val="001851A8"/>
    <w:rsid w:val="001971A5"/>
    <w:rsid w:val="001A52D3"/>
    <w:rsid w:val="001B0AFE"/>
    <w:rsid w:val="001B7F92"/>
    <w:rsid w:val="001C257E"/>
    <w:rsid w:val="001C3C13"/>
    <w:rsid w:val="001C53DA"/>
    <w:rsid w:val="001C6215"/>
    <w:rsid w:val="001C7B63"/>
    <w:rsid w:val="001E5A21"/>
    <w:rsid w:val="001E5E30"/>
    <w:rsid w:val="001F1FC1"/>
    <w:rsid w:val="001F7D86"/>
    <w:rsid w:val="002004AA"/>
    <w:rsid w:val="002011EC"/>
    <w:rsid w:val="00201619"/>
    <w:rsid w:val="00204F96"/>
    <w:rsid w:val="00206CB9"/>
    <w:rsid w:val="00213654"/>
    <w:rsid w:val="00217F4E"/>
    <w:rsid w:val="00222A2F"/>
    <w:rsid w:val="002333A6"/>
    <w:rsid w:val="00233EAC"/>
    <w:rsid w:val="002342FA"/>
    <w:rsid w:val="00235C09"/>
    <w:rsid w:val="00236BDB"/>
    <w:rsid w:val="00240A6E"/>
    <w:rsid w:val="00245A0A"/>
    <w:rsid w:val="00247861"/>
    <w:rsid w:val="00250F3D"/>
    <w:rsid w:val="00251623"/>
    <w:rsid w:val="00257210"/>
    <w:rsid w:val="00267E85"/>
    <w:rsid w:val="0027717A"/>
    <w:rsid w:val="0028126F"/>
    <w:rsid w:val="0029296F"/>
    <w:rsid w:val="002969F0"/>
    <w:rsid w:val="002A5149"/>
    <w:rsid w:val="002C11AF"/>
    <w:rsid w:val="002C3387"/>
    <w:rsid w:val="002C6014"/>
    <w:rsid w:val="002C7E27"/>
    <w:rsid w:val="002D4746"/>
    <w:rsid w:val="002D66D4"/>
    <w:rsid w:val="002E0566"/>
    <w:rsid w:val="002F595E"/>
    <w:rsid w:val="003004FB"/>
    <w:rsid w:val="003006ED"/>
    <w:rsid w:val="00301279"/>
    <w:rsid w:val="00303A82"/>
    <w:rsid w:val="00306F91"/>
    <w:rsid w:val="0031392C"/>
    <w:rsid w:val="003140DB"/>
    <w:rsid w:val="0031433D"/>
    <w:rsid w:val="00316209"/>
    <w:rsid w:val="00320566"/>
    <w:rsid w:val="003206A0"/>
    <w:rsid w:val="0032074B"/>
    <w:rsid w:val="00326168"/>
    <w:rsid w:val="00331E0F"/>
    <w:rsid w:val="003330AE"/>
    <w:rsid w:val="003346AE"/>
    <w:rsid w:val="00335A22"/>
    <w:rsid w:val="00350E4E"/>
    <w:rsid w:val="00353039"/>
    <w:rsid w:val="00355FAF"/>
    <w:rsid w:val="00357466"/>
    <w:rsid w:val="00370E98"/>
    <w:rsid w:val="00371CE0"/>
    <w:rsid w:val="0037456F"/>
    <w:rsid w:val="003756F4"/>
    <w:rsid w:val="00375B73"/>
    <w:rsid w:val="00375F49"/>
    <w:rsid w:val="00375FBE"/>
    <w:rsid w:val="0038170D"/>
    <w:rsid w:val="00385657"/>
    <w:rsid w:val="003916B0"/>
    <w:rsid w:val="0039303A"/>
    <w:rsid w:val="0039433D"/>
    <w:rsid w:val="003A0573"/>
    <w:rsid w:val="003B12B8"/>
    <w:rsid w:val="003B1490"/>
    <w:rsid w:val="003C4117"/>
    <w:rsid w:val="003C4958"/>
    <w:rsid w:val="003C4B94"/>
    <w:rsid w:val="003C5260"/>
    <w:rsid w:val="003D02C6"/>
    <w:rsid w:val="003D752F"/>
    <w:rsid w:val="003E43D1"/>
    <w:rsid w:val="003E61BF"/>
    <w:rsid w:val="003F58D8"/>
    <w:rsid w:val="003F7D03"/>
    <w:rsid w:val="004105DD"/>
    <w:rsid w:val="004109A4"/>
    <w:rsid w:val="00411C3B"/>
    <w:rsid w:val="004132BA"/>
    <w:rsid w:val="00416BB6"/>
    <w:rsid w:val="004171AF"/>
    <w:rsid w:val="00421E64"/>
    <w:rsid w:val="00422507"/>
    <w:rsid w:val="00422F49"/>
    <w:rsid w:val="00426F3F"/>
    <w:rsid w:val="00430440"/>
    <w:rsid w:val="00440D28"/>
    <w:rsid w:val="00450684"/>
    <w:rsid w:val="00457ECF"/>
    <w:rsid w:val="00462260"/>
    <w:rsid w:val="00462A05"/>
    <w:rsid w:val="004650D0"/>
    <w:rsid w:val="004663B6"/>
    <w:rsid w:val="00466B95"/>
    <w:rsid w:val="004701EC"/>
    <w:rsid w:val="00472862"/>
    <w:rsid w:val="00477216"/>
    <w:rsid w:val="0048166F"/>
    <w:rsid w:val="004818E0"/>
    <w:rsid w:val="0048314E"/>
    <w:rsid w:val="004851F5"/>
    <w:rsid w:val="00493875"/>
    <w:rsid w:val="004A4316"/>
    <w:rsid w:val="004A7EA9"/>
    <w:rsid w:val="004B03AB"/>
    <w:rsid w:val="004C1768"/>
    <w:rsid w:val="004C1D60"/>
    <w:rsid w:val="004C6C74"/>
    <w:rsid w:val="004C6D5D"/>
    <w:rsid w:val="004C7274"/>
    <w:rsid w:val="004D0BD5"/>
    <w:rsid w:val="004D1C07"/>
    <w:rsid w:val="004D3965"/>
    <w:rsid w:val="004E3571"/>
    <w:rsid w:val="004E568C"/>
    <w:rsid w:val="004F0156"/>
    <w:rsid w:val="004F0E1D"/>
    <w:rsid w:val="004F4921"/>
    <w:rsid w:val="00501A0C"/>
    <w:rsid w:val="005043A1"/>
    <w:rsid w:val="00512CE3"/>
    <w:rsid w:val="00536820"/>
    <w:rsid w:val="00545379"/>
    <w:rsid w:val="005462D8"/>
    <w:rsid w:val="00554DD3"/>
    <w:rsid w:val="00561843"/>
    <w:rsid w:val="0056205A"/>
    <w:rsid w:val="00566ED8"/>
    <w:rsid w:val="0058450C"/>
    <w:rsid w:val="00592837"/>
    <w:rsid w:val="005964F8"/>
    <w:rsid w:val="005A0A1F"/>
    <w:rsid w:val="005B22EB"/>
    <w:rsid w:val="005B2CE1"/>
    <w:rsid w:val="005B4D56"/>
    <w:rsid w:val="005B605B"/>
    <w:rsid w:val="005C13AD"/>
    <w:rsid w:val="005C7CFC"/>
    <w:rsid w:val="005D286B"/>
    <w:rsid w:val="005D573F"/>
    <w:rsid w:val="005D57BE"/>
    <w:rsid w:val="005E3B26"/>
    <w:rsid w:val="005E49C2"/>
    <w:rsid w:val="005E75BC"/>
    <w:rsid w:val="005F191C"/>
    <w:rsid w:val="00605FB0"/>
    <w:rsid w:val="006130B3"/>
    <w:rsid w:val="00615CA9"/>
    <w:rsid w:val="006172C5"/>
    <w:rsid w:val="00617BF3"/>
    <w:rsid w:val="00620F89"/>
    <w:rsid w:val="006229A8"/>
    <w:rsid w:val="0062635F"/>
    <w:rsid w:val="0063005E"/>
    <w:rsid w:val="00633CE5"/>
    <w:rsid w:val="00653AAD"/>
    <w:rsid w:val="00661DE9"/>
    <w:rsid w:val="0066667F"/>
    <w:rsid w:val="00666885"/>
    <w:rsid w:val="00690201"/>
    <w:rsid w:val="00690B5E"/>
    <w:rsid w:val="00693DAC"/>
    <w:rsid w:val="00695BB9"/>
    <w:rsid w:val="006B6B4C"/>
    <w:rsid w:val="006C6394"/>
    <w:rsid w:val="00706839"/>
    <w:rsid w:val="00712F57"/>
    <w:rsid w:val="00725AFC"/>
    <w:rsid w:val="00741864"/>
    <w:rsid w:val="007421A7"/>
    <w:rsid w:val="0074558E"/>
    <w:rsid w:val="00755427"/>
    <w:rsid w:val="007558E7"/>
    <w:rsid w:val="007621DB"/>
    <w:rsid w:val="007632FE"/>
    <w:rsid w:val="00777503"/>
    <w:rsid w:val="00780275"/>
    <w:rsid w:val="0078160E"/>
    <w:rsid w:val="00793A95"/>
    <w:rsid w:val="007941C8"/>
    <w:rsid w:val="007A681D"/>
    <w:rsid w:val="007B16EB"/>
    <w:rsid w:val="007B6530"/>
    <w:rsid w:val="007C0137"/>
    <w:rsid w:val="007C6263"/>
    <w:rsid w:val="007E1368"/>
    <w:rsid w:val="00802892"/>
    <w:rsid w:val="0080429F"/>
    <w:rsid w:val="00805BB9"/>
    <w:rsid w:val="008066D6"/>
    <w:rsid w:val="00812882"/>
    <w:rsid w:val="00822E75"/>
    <w:rsid w:val="00835A6D"/>
    <w:rsid w:val="0084044C"/>
    <w:rsid w:val="00841C93"/>
    <w:rsid w:val="00843511"/>
    <w:rsid w:val="00844458"/>
    <w:rsid w:val="00845AFF"/>
    <w:rsid w:val="00846DFA"/>
    <w:rsid w:val="00852415"/>
    <w:rsid w:val="00852E0F"/>
    <w:rsid w:val="00852F97"/>
    <w:rsid w:val="00860E1F"/>
    <w:rsid w:val="00865513"/>
    <w:rsid w:val="00876F29"/>
    <w:rsid w:val="0088139C"/>
    <w:rsid w:val="00887026"/>
    <w:rsid w:val="008927B1"/>
    <w:rsid w:val="008976E9"/>
    <w:rsid w:val="008A4586"/>
    <w:rsid w:val="008A68C9"/>
    <w:rsid w:val="008B388B"/>
    <w:rsid w:val="008C0970"/>
    <w:rsid w:val="008C2C86"/>
    <w:rsid w:val="008C35E5"/>
    <w:rsid w:val="008C3B07"/>
    <w:rsid w:val="008D1C7C"/>
    <w:rsid w:val="008D2818"/>
    <w:rsid w:val="008D3B75"/>
    <w:rsid w:val="008D6690"/>
    <w:rsid w:val="008E08BC"/>
    <w:rsid w:val="008E44AA"/>
    <w:rsid w:val="008F0296"/>
    <w:rsid w:val="009028C0"/>
    <w:rsid w:val="00902955"/>
    <w:rsid w:val="0090490B"/>
    <w:rsid w:val="00917FD4"/>
    <w:rsid w:val="00924A27"/>
    <w:rsid w:val="00927DFA"/>
    <w:rsid w:val="009327B9"/>
    <w:rsid w:val="009425C7"/>
    <w:rsid w:val="00945A35"/>
    <w:rsid w:val="00950BC2"/>
    <w:rsid w:val="0096285D"/>
    <w:rsid w:val="009648E7"/>
    <w:rsid w:val="00977161"/>
    <w:rsid w:val="00977A44"/>
    <w:rsid w:val="0099371A"/>
    <w:rsid w:val="00996D2B"/>
    <w:rsid w:val="009A5491"/>
    <w:rsid w:val="009B4B41"/>
    <w:rsid w:val="009D1044"/>
    <w:rsid w:val="009D729C"/>
    <w:rsid w:val="009D76D4"/>
    <w:rsid w:val="009E36A2"/>
    <w:rsid w:val="009F56C3"/>
    <w:rsid w:val="009F6D83"/>
    <w:rsid w:val="009F735D"/>
    <w:rsid w:val="00A0517E"/>
    <w:rsid w:val="00A053D1"/>
    <w:rsid w:val="00A12429"/>
    <w:rsid w:val="00A21DF6"/>
    <w:rsid w:val="00A31F06"/>
    <w:rsid w:val="00A34266"/>
    <w:rsid w:val="00A417F9"/>
    <w:rsid w:val="00A47061"/>
    <w:rsid w:val="00A47A64"/>
    <w:rsid w:val="00A602F6"/>
    <w:rsid w:val="00A633A3"/>
    <w:rsid w:val="00A63500"/>
    <w:rsid w:val="00A63B52"/>
    <w:rsid w:val="00A67662"/>
    <w:rsid w:val="00A751AB"/>
    <w:rsid w:val="00A764DE"/>
    <w:rsid w:val="00A8049C"/>
    <w:rsid w:val="00A940C4"/>
    <w:rsid w:val="00AB01ED"/>
    <w:rsid w:val="00AB073B"/>
    <w:rsid w:val="00AC1ED9"/>
    <w:rsid w:val="00AC3813"/>
    <w:rsid w:val="00AD0ACE"/>
    <w:rsid w:val="00AD1494"/>
    <w:rsid w:val="00AD4DDA"/>
    <w:rsid w:val="00AE195C"/>
    <w:rsid w:val="00B021FE"/>
    <w:rsid w:val="00B13508"/>
    <w:rsid w:val="00B179BA"/>
    <w:rsid w:val="00B34537"/>
    <w:rsid w:val="00B424A3"/>
    <w:rsid w:val="00B468B6"/>
    <w:rsid w:val="00B47E83"/>
    <w:rsid w:val="00B506DD"/>
    <w:rsid w:val="00B52432"/>
    <w:rsid w:val="00B52894"/>
    <w:rsid w:val="00B54C2B"/>
    <w:rsid w:val="00B83C43"/>
    <w:rsid w:val="00B85234"/>
    <w:rsid w:val="00B90BF1"/>
    <w:rsid w:val="00B93569"/>
    <w:rsid w:val="00BA06EB"/>
    <w:rsid w:val="00BA4829"/>
    <w:rsid w:val="00BA5217"/>
    <w:rsid w:val="00BB0DB8"/>
    <w:rsid w:val="00BB3B59"/>
    <w:rsid w:val="00BC14FB"/>
    <w:rsid w:val="00BC54C6"/>
    <w:rsid w:val="00BC5B2A"/>
    <w:rsid w:val="00BD65B5"/>
    <w:rsid w:val="00BE41DF"/>
    <w:rsid w:val="00BE68EF"/>
    <w:rsid w:val="00BF0E22"/>
    <w:rsid w:val="00BF5B8B"/>
    <w:rsid w:val="00C0075E"/>
    <w:rsid w:val="00C137F7"/>
    <w:rsid w:val="00C208CE"/>
    <w:rsid w:val="00C2283E"/>
    <w:rsid w:val="00C22C42"/>
    <w:rsid w:val="00C3210C"/>
    <w:rsid w:val="00C33567"/>
    <w:rsid w:val="00C35818"/>
    <w:rsid w:val="00C52E4A"/>
    <w:rsid w:val="00C54F16"/>
    <w:rsid w:val="00C6034B"/>
    <w:rsid w:val="00C659E4"/>
    <w:rsid w:val="00C721EB"/>
    <w:rsid w:val="00C778F8"/>
    <w:rsid w:val="00CA08C8"/>
    <w:rsid w:val="00CB3844"/>
    <w:rsid w:val="00CB6807"/>
    <w:rsid w:val="00CC0A13"/>
    <w:rsid w:val="00CC0EA1"/>
    <w:rsid w:val="00CC316A"/>
    <w:rsid w:val="00CC5D24"/>
    <w:rsid w:val="00CD07FB"/>
    <w:rsid w:val="00CD2AF1"/>
    <w:rsid w:val="00CD3366"/>
    <w:rsid w:val="00CD3E5A"/>
    <w:rsid w:val="00CD71DD"/>
    <w:rsid w:val="00CE0FAF"/>
    <w:rsid w:val="00CE2E33"/>
    <w:rsid w:val="00CE6029"/>
    <w:rsid w:val="00CE7752"/>
    <w:rsid w:val="00D055D9"/>
    <w:rsid w:val="00D26B9D"/>
    <w:rsid w:val="00D278D2"/>
    <w:rsid w:val="00D27A05"/>
    <w:rsid w:val="00D27B2C"/>
    <w:rsid w:val="00D31815"/>
    <w:rsid w:val="00D40CFF"/>
    <w:rsid w:val="00D47281"/>
    <w:rsid w:val="00D4791B"/>
    <w:rsid w:val="00D51323"/>
    <w:rsid w:val="00D533F6"/>
    <w:rsid w:val="00D613A5"/>
    <w:rsid w:val="00D66CCB"/>
    <w:rsid w:val="00D70607"/>
    <w:rsid w:val="00D726C6"/>
    <w:rsid w:val="00D83067"/>
    <w:rsid w:val="00D83220"/>
    <w:rsid w:val="00D9237C"/>
    <w:rsid w:val="00D94772"/>
    <w:rsid w:val="00DA1544"/>
    <w:rsid w:val="00DA2E1B"/>
    <w:rsid w:val="00DA41EC"/>
    <w:rsid w:val="00DA5407"/>
    <w:rsid w:val="00DB5026"/>
    <w:rsid w:val="00DB6327"/>
    <w:rsid w:val="00DC4D16"/>
    <w:rsid w:val="00DD371E"/>
    <w:rsid w:val="00DD3F2E"/>
    <w:rsid w:val="00DE0AAF"/>
    <w:rsid w:val="00DE7368"/>
    <w:rsid w:val="00DF17C0"/>
    <w:rsid w:val="00DF4891"/>
    <w:rsid w:val="00DF6F2D"/>
    <w:rsid w:val="00DF7820"/>
    <w:rsid w:val="00E0325C"/>
    <w:rsid w:val="00E06319"/>
    <w:rsid w:val="00E106BB"/>
    <w:rsid w:val="00E111FD"/>
    <w:rsid w:val="00E23DB8"/>
    <w:rsid w:val="00E24C75"/>
    <w:rsid w:val="00E24E60"/>
    <w:rsid w:val="00E31152"/>
    <w:rsid w:val="00E336F3"/>
    <w:rsid w:val="00E36DDB"/>
    <w:rsid w:val="00E37C8B"/>
    <w:rsid w:val="00E42333"/>
    <w:rsid w:val="00E43C4F"/>
    <w:rsid w:val="00E72B41"/>
    <w:rsid w:val="00E77344"/>
    <w:rsid w:val="00E82ACE"/>
    <w:rsid w:val="00E85514"/>
    <w:rsid w:val="00E92509"/>
    <w:rsid w:val="00E95159"/>
    <w:rsid w:val="00EA05AE"/>
    <w:rsid w:val="00EA6D6F"/>
    <w:rsid w:val="00EB0B3A"/>
    <w:rsid w:val="00EB0CC9"/>
    <w:rsid w:val="00EC278A"/>
    <w:rsid w:val="00EC6499"/>
    <w:rsid w:val="00ED1906"/>
    <w:rsid w:val="00ED21F9"/>
    <w:rsid w:val="00ED7913"/>
    <w:rsid w:val="00EE526F"/>
    <w:rsid w:val="00EF0F2E"/>
    <w:rsid w:val="00EF1788"/>
    <w:rsid w:val="00EF586D"/>
    <w:rsid w:val="00EF6FD1"/>
    <w:rsid w:val="00F004A8"/>
    <w:rsid w:val="00F07891"/>
    <w:rsid w:val="00F07A62"/>
    <w:rsid w:val="00F17605"/>
    <w:rsid w:val="00F229F3"/>
    <w:rsid w:val="00F2591A"/>
    <w:rsid w:val="00F3482E"/>
    <w:rsid w:val="00F362A9"/>
    <w:rsid w:val="00F40624"/>
    <w:rsid w:val="00F61478"/>
    <w:rsid w:val="00F63D82"/>
    <w:rsid w:val="00F70811"/>
    <w:rsid w:val="00F74D41"/>
    <w:rsid w:val="00F879C7"/>
    <w:rsid w:val="00FA1372"/>
    <w:rsid w:val="00FA1F2C"/>
    <w:rsid w:val="00FA405C"/>
    <w:rsid w:val="00FA7C80"/>
    <w:rsid w:val="00FB1451"/>
    <w:rsid w:val="00FC20D7"/>
    <w:rsid w:val="00FC457E"/>
    <w:rsid w:val="00FC7BB9"/>
    <w:rsid w:val="00FD1495"/>
    <w:rsid w:val="00FD6318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37EE9-14B6-4AD7-9E45-DCC7F031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2D8"/>
  </w:style>
  <w:style w:type="character" w:customStyle="1" w:styleId="10">
    <w:name w:val="Гиперссылка1"/>
    <w:basedOn w:val="a0"/>
    <w:uiPriority w:val="99"/>
    <w:semiHidden/>
    <w:unhideWhenUsed/>
    <w:rsid w:val="005462D8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5462D8"/>
    <w:rPr>
      <w:color w:val="954F72"/>
      <w:u w:val="single"/>
    </w:rPr>
  </w:style>
  <w:style w:type="paragraph" w:styleId="a3">
    <w:name w:val="header"/>
    <w:basedOn w:val="a"/>
    <w:link w:val="a4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62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462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4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6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462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462D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46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2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4" Type="http://schemas.openxmlformats.org/officeDocument/2006/relationships/hyperlink" Target="consultantplus://offline/ref=11B4F87C4D1F7FA97A0A548D99C07E7718EFB1F6351536D4737F0382B116cEE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7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2" Type="http://schemas.openxmlformats.org/officeDocument/2006/relationships/hyperlink" Target="consultantplus://offline/ref=11B4F87C4D1F7FA97A0A548D99C07E7718EFB1F6351536D4737F0382B116cEE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B4F87C4D1F7FA97A0A548D99C07E7718EFB1F6351536D4737F0382B116cEE" TargetMode="External"/><Relationship Id="rId23" Type="http://schemas.openxmlformats.org/officeDocument/2006/relationships/hyperlink" Target="consultantplus://offline/ref=11B4F87C4D1F7FA97A0A548D99C07E7718EFB1F6351536D4737F0382B116cEE" TargetMode="External"/><Relationship Id="rId28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1B4F87C4D1F7FA97A0A548D99C07E7718EFB1F6351536D4737F0382B116cEE" TargetMode="External"/><Relationship Id="rId1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7" Type="http://schemas.openxmlformats.org/officeDocument/2006/relationships/hyperlink" Target="consultantplus://offline/ref=11B4F87C4D1F7FA97A0A548D99C07E7718EFB1F6351536D4737F0382B116cEE" TargetMode="External"/><Relationship Id="rId3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5" Type="http://schemas.openxmlformats.org/officeDocument/2006/relationships/hyperlink" Target="consultantplus://offline/ref=11B4F87C4D1F7FA97A0A548D99C07E7718EFB1F6351536D4737F0382B116c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96A2-291D-4598-A306-02AE1EB7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19</Pages>
  <Words>5657</Words>
  <Characters>32247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472</cp:revision>
  <cp:lastPrinted>2023-01-20T05:30:00Z</cp:lastPrinted>
  <dcterms:created xsi:type="dcterms:W3CDTF">2019-05-28T04:26:00Z</dcterms:created>
  <dcterms:modified xsi:type="dcterms:W3CDTF">2024-01-10T02:29:00Z</dcterms:modified>
</cp:coreProperties>
</file>