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D2" w:rsidRDefault="00460B41" w:rsidP="00460B41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45EA7">
        <w:rPr>
          <w:rFonts w:ascii="Times New Roman" w:hAnsi="Times New Roman" w:cs="Times New Roman"/>
          <w:b/>
          <w:bCs/>
        </w:rPr>
        <w:t>Приложение № 6</w:t>
      </w:r>
      <w:bookmarkStart w:id="0" w:name="_GoBack"/>
      <w:bookmarkEnd w:id="0"/>
      <w:r w:rsidR="001D06D2">
        <w:rPr>
          <w:rFonts w:ascii="Times New Roman" w:hAnsi="Times New Roman" w:cs="Times New Roman"/>
          <w:b/>
          <w:bCs/>
        </w:rPr>
        <w:t xml:space="preserve"> </w:t>
      </w:r>
    </w:p>
    <w:p w:rsidR="001D06D2" w:rsidRPr="001D06D2" w:rsidRDefault="001D06D2" w:rsidP="001D06D2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1D06D2">
        <w:rPr>
          <w:rFonts w:ascii="Times New Roman" w:hAnsi="Times New Roman" w:cs="Times New Roman"/>
          <w:bCs/>
        </w:rPr>
        <w:t xml:space="preserve">к Антикоррупционной политике </w:t>
      </w:r>
    </w:p>
    <w:p w:rsidR="001D06D2" w:rsidRPr="001D06D2" w:rsidRDefault="001D06D2" w:rsidP="001D06D2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1D06D2">
        <w:rPr>
          <w:rFonts w:ascii="Times New Roman" w:hAnsi="Times New Roman" w:cs="Times New Roman"/>
          <w:bCs/>
        </w:rPr>
        <w:t>МБДОУ «Детский сад № 37 «Тополек»</w:t>
      </w:r>
    </w:p>
    <w:p w:rsidR="001D06D2" w:rsidRDefault="001D06D2" w:rsidP="001D06D2">
      <w:pPr>
        <w:jc w:val="center"/>
        <w:rPr>
          <w:rFonts w:ascii="Times New Roman" w:hAnsi="Times New Roman" w:cs="Times New Roman"/>
          <w:b/>
          <w:bCs/>
        </w:rPr>
      </w:pPr>
    </w:p>
    <w:p w:rsidR="001D06D2" w:rsidRPr="001D06D2" w:rsidRDefault="001D06D2" w:rsidP="001D06D2">
      <w:pPr>
        <w:jc w:val="center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  <w:b/>
          <w:bCs/>
        </w:rPr>
        <w:t>Положение</w:t>
      </w:r>
    </w:p>
    <w:p w:rsidR="001D06D2" w:rsidRPr="001D06D2" w:rsidRDefault="001D06D2" w:rsidP="001D06D2">
      <w:pPr>
        <w:jc w:val="center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  <w:b/>
          <w:bCs/>
        </w:rPr>
        <w:t>о порядке информирования работниками работодателя о случаях склонения их к совершению коррупционных нарушений и рассмотрения таких сообщений в учреждении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1D06D2" w:rsidRPr="001D06D2" w:rsidRDefault="001D06D2" w:rsidP="001D06D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1D06D2">
        <w:rPr>
          <w:rFonts w:ascii="Times New Roman" w:hAnsi="Times New Roman" w:cs="Times New Roman"/>
        </w:rPr>
        <w:t>     1. Настоящее Положение определяет порядок информирования работодателя работниками в</w:t>
      </w:r>
      <w:r w:rsidRPr="001D06D2">
        <w:rPr>
          <w:rFonts w:ascii="Times New Roman" w:hAnsi="Times New Roman" w:cs="Times New Roman"/>
          <w:bCs/>
        </w:rPr>
        <w:t xml:space="preserve"> МБДОУ «Детский сад № 37 «Тополек»</w:t>
      </w:r>
      <w:r>
        <w:rPr>
          <w:rFonts w:ascii="Times New Roman" w:hAnsi="Times New Roman" w:cs="Times New Roman"/>
          <w:bCs/>
        </w:rPr>
        <w:t xml:space="preserve"> </w:t>
      </w:r>
      <w:r w:rsidRPr="001D06D2">
        <w:rPr>
          <w:rFonts w:ascii="Times New Roman" w:hAnsi="Times New Roman" w:cs="Times New Roman"/>
        </w:rPr>
        <w:t>о случаях склонения работников к совершению коррупционных нарушений, а также порядок рассмотрения таких сообщений.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2. В целях настоящего Положения используются следующие понятия: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а) </w:t>
      </w:r>
      <w:r w:rsidRPr="001D06D2">
        <w:rPr>
          <w:rFonts w:ascii="Times New Roman" w:hAnsi="Times New Roman" w:cs="Times New Roman"/>
          <w:b/>
          <w:bCs/>
        </w:rPr>
        <w:t>работники учреждения</w:t>
      </w:r>
      <w:r w:rsidRPr="001D06D2">
        <w:rPr>
          <w:rFonts w:ascii="Times New Roman" w:hAnsi="Times New Roman" w:cs="Times New Roman"/>
        </w:rPr>
        <w:t> - физические лица, состоящие с Учреждением в трудовых отношениях на основании трудового договора;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б) </w:t>
      </w:r>
      <w:r w:rsidRPr="001D06D2">
        <w:rPr>
          <w:rFonts w:ascii="Times New Roman" w:hAnsi="Times New Roman" w:cs="Times New Roman"/>
          <w:b/>
          <w:bCs/>
        </w:rPr>
        <w:t>уведомление</w:t>
      </w:r>
      <w:r w:rsidRPr="001D06D2">
        <w:rPr>
          <w:rFonts w:ascii="Times New Roman" w:hAnsi="Times New Roman" w:cs="Times New Roman"/>
        </w:rPr>
        <w:t> - сообщение работника учреждения об обращении к нему в целях склонения к совершению коррупционных правонарушений.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Иные понятия, используемые в настоящем Положении, применяются в том же значении, что и в </w:t>
      </w:r>
      <w:hyperlink r:id="rId5" w:history="1">
        <w:r w:rsidRPr="001D06D2">
          <w:rPr>
            <w:rStyle w:val="a3"/>
            <w:rFonts w:ascii="Times New Roman" w:hAnsi="Times New Roman" w:cs="Times New Roman"/>
            <w:color w:val="auto"/>
            <w:u w:val="none"/>
          </w:rPr>
          <w:t>Федеральном законе</w:t>
        </w:r>
      </w:hyperlink>
      <w:r w:rsidRPr="001D06D2">
        <w:rPr>
          <w:rFonts w:ascii="Times New Roman" w:hAnsi="Times New Roman" w:cs="Times New Roman"/>
        </w:rPr>
        <w:t> от 25.12.2008 N 273-ФЗ "О противодействии коррупции".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</w:t>
      </w:r>
      <w:r>
        <w:rPr>
          <w:rFonts w:ascii="Times New Roman" w:hAnsi="Times New Roman" w:cs="Times New Roman"/>
        </w:rPr>
        <w:t xml:space="preserve">бочего дня работник учреждения </w:t>
      </w:r>
      <w:r w:rsidRPr="001D06D2">
        <w:rPr>
          <w:rFonts w:ascii="Times New Roman" w:hAnsi="Times New Roman" w:cs="Times New Roman"/>
        </w:rPr>
        <w:t>обязан направить работодателю уведомление в письменной форме.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5. В уведомлении должны содержаться следующие сведения: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а)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б) замещаемая должность;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lastRenderedPageBreak/>
        <w:t>в) обстоятельства, при которых произошло обращение в целях склонения к совершению коррупционных правонарушений;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г)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д)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е) сведения о лицах, имеющих отношение к данному делу, и свидетелях, если таковые имеются;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ж)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з) иные известные сведения, представляющие интерес для разбирательства по существу;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и) подпись уведомителя;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к) дата составления уведомления.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6. Работодатель рассматрив</w:t>
      </w:r>
      <w:r w:rsidR="00FA60DD">
        <w:rPr>
          <w:rFonts w:ascii="Times New Roman" w:hAnsi="Times New Roman" w:cs="Times New Roman"/>
        </w:rPr>
        <w:t xml:space="preserve">ает уведомление и передает его </w:t>
      </w:r>
      <w:r w:rsidRPr="001D06D2">
        <w:rPr>
          <w:rFonts w:ascii="Times New Roman" w:hAnsi="Times New Roman" w:cs="Times New Roman"/>
        </w:rPr>
        <w:t>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Анонимные уведомления регистрируются в журнале, но к рассмотрению не принимаются.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8.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9. Персональный состав комиссии (председ</w:t>
      </w:r>
      <w:r w:rsidR="00FA60DD">
        <w:rPr>
          <w:rFonts w:ascii="Times New Roman" w:hAnsi="Times New Roman" w:cs="Times New Roman"/>
        </w:rPr>
        <w:t>атель,</w:t>
      </w:r>
      <w:r w:rsidRPr="001D06D2">
        <w:rPr>
          <w:rFonts w:ascii="Times New Roman" w:hAnsi="Times New Roman" w:cs="Times New Roman"/>
        </w:rPr>
        <w:t xml:space="preserve"> члены и секретарь комиссии) назначается работодателем и утверждается правовым актом организации.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 10. В ходе проверки должны быть установлены: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а) причины и условия, которые способствовали обращению лица к работнику учреждения  с целью склонения его к совершению коррупционных правонарушений;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б) действия (бездействие) работника учреждения, к незаконному исполнению которых его пытались склонить.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12. В заключении указываются: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lastRenderedPageBreak/>
        <w:t>а) состав комиссии;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б) сроки проведения проверки;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в) составитель уведомления и обстоятельства, послужившие основанием для проведения проверки;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д) причины и обстоятельства, способствовавшие обращению в целях склонения работника учреждения  к совершению коррупционных правонарушений.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  13.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Работодателем принимается решение о передаче информации в органы прокуратуры.</w:t>
      </w:r>
    </w:p>
    <w:p w:rsidR="001D06D2" w:rsidRPr="001D06D2" w:rsidRDefault="001D06D2" w:rsidP="00234859">
      <w:pPr>
        <w:spacing w:line="360" w:lineRule="auto"/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    14. 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комиссии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Default="00234859" w:rsidP="001D06D2">
      <w:pPr>
        <w:jc w:val="both"/>
        <w:rPr>
          <w:rFonts w:ascii="Times New Roman" w:hAnsi="Times New Roman" w:cs="Times New Roman"/>
        </w:rPr>
      </w:pPr>
    </w:p>
    <w:p w:rsidR="00234859" w:rsidRPr="001D06D2" w:rsidRDefault="00234859" w:rsidP="001D06D2">
      <w:pPr>
        <w:jc w:val="both"/>
        <w:rPr>
          <w:rFonts w:ascii="Times New Roman" w:hAnsi="Times New Roman" w:cs="Times New Roman"/>
        </w:rPr>
      </w:pPr>
    </w:p>
    <w:p w:rsidR="001D06D2" w:rsidRPr="001D06D2" w:rsidRDefault="00FA60DD" w:rsidP="001D06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Журнал </w:t>
      </w:r>
      <w:r w:rsidR="001D06D2" w:rsidRPr="001D06D2">
        <w:rPr>
          <w:rFonts w:ascii="Times New Roman" w:hAnsi="Times New Roman" w:cs="Times New Roman"/>
          <w:b/>
          <w:bCs/>
        </w:rPr>
        <w:t>регистрации и учета уведомлений о фактах обращения в целях</w:t>
      </w:r>
      <w:r>
        <w:rPr>
          <w:rFonts w:ascii="Times New Roman" w:hAnsi="Times New Roman" w:cs="Times New Roman"/>
          <w:b/>
          <w:bCs/>
        </w:rPr>
        <w:t xml:space="preserve"> </w:t>
      </w:r>
      <w:r w:rsidR="001D06D2" w:rsidRPr="001D06D2">
        <w:rPr>
          <w:rFonts w:ascii="Times New Roman" w:hAnsi="Times New Roman" w:cs="Times New Roman"/>
          <w:b/>
          <w:bCs/>
        </w:rPr>
        <w:t>склонения работников к совершению коррупционных правонарушений</w:t>
      </w:r>
    </w:p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tbl>
      <w:tblPr>
        <w:tblW w:w="1460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770"/>
        <w:gridCol w:w="2374"/>
        <w:gridCol w:w="2578"/>
        <w:gridCol w:w="2160"/>
        <w:gridCol w:w="2462"/>
        <w:gridCol w:w="2382"/>
      </w:tblGrid>
      <w:tr w:rsidR="00234859" w:rsidRPr="001D06D2" w:rsidTr="00234859">
        <w:trPr>
          <w:trHeight w:val="1953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D06D2" w:rsidRPr="001D06D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Дата регистра</w:t>
            </w:r>
          </w:p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Сведения об уведомителе</w:t>
            </w: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Дата и место обращения. Краткое изложение обстоятельств дела</w:t>
            </w: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Решение о проведении проверки (дата, номер)</w:t>
            </w: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Решение, принятое по результатам проверки</w:t>
            </w: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Дата и исходящий номер направления материалов в органы прокуратуры</w:t>
            </w:r>
          </w:p>
        </w:tc>
      </w:tr>
      <w:tr w:rsidR="00234859" w:rsidRPr="001D06D2" w:rsidTr="00234859">
        <w:trPr>
          <w:trHeight w:val="421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7</w:t>
            </w:r>
          </w:p>
        </w:tc>
      </w:tr>
      <w:tr w:rsidR="00234859" w:rsidRPr="001D06D2" w:rsidTr="00234859">
        <w:trPr>
          <w:trHeight w:val="407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1D06D2" w:rsidRPr="001D06D2" w:rsidRDefault="001D06D2" w:rsidP="001D06D2">
            <w:pPr>
              <w:jc w:val="both"/>
              <w:rPr>
                <w:rFonts w:ascii="Times New Roman" w:hAnsi="Times New Roman" w:cs="Times New Roman"/>
              </w:rPr>
            </w:pPr>
            <w:r w:rsidRPr="001D06D2">
              <w:rPr>
                <w:rFonts w:ascii="Times New Roman" w:hAnsi="Times New Roman" w:cs="Times New Roman"/>
              </w:rPr>
              <w:t> </w:t>
            </w:r>
          </w:p>
        </w:tc>
      </w:tr>
      <w:tr w:rsidR="00234859" w:rsidRPr="001D06D2" w:rsidTr="00234859">
        <w:trPr>
          <w:trHeight w:val="421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59" w:rsidRPr="001D06D2" w:rsidTr="00234859">
        <w:trPr>
          <w:trHeight w:val="421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59" w:rsidRPr="001D06D2" w:rsidTr="00234859">
        <w:trPr>
          <w:trHeight w:val="407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59" w:rsidRPr="001D06D2" w:rsidTr="00234859">
        <w:trPr>
          <w:trHeight w:val="421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59" w:rsidRPr="001D06D2" w:rsidTr="00234859">
        <w:trPr>
          <w:trHeight w:val="421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859" w:rsidRPr="001D06D2" w:rsidTr="00234859">
        <w:trPr>
          <w:trHeight w:val="407"/>
        </w:trPr>
        <w:tc>
          <w:tcPr>
            <w:tcW w:w="8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34859" w:rsidRPr="001D06D2" w:rsidRDefault="00234859" w:rsidP="001D06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06D2" w:rsidRPr="001D06D2" w:rsidRDefault="001D06D2" w:rsidP="001D06D2">
      <w:pPr>
        <w:jc w:val="both"/>
        <w:rPr>
          <w:rFonts w:ascii="Times New Roman" w:hAnsi="Times New Roman" w:cs="Times New Roman"/>
        </w:rPr>
      </w:pPr>
      <w:r w:rsidRPr="001D06D2">
        <w:rPr>
          <w:rFonts w:ascii="Times New Roman" w:hAnsi="Times New Roman" w:cs="Times New Roman"/>
        </w:rPr>
        <w:t> </w:t>
      </w:r>
    </w:p>
    <w:p w:rsidR="00B27023" w:rsidRPr="001D06D2" w:rsidRDefault="00B27023" w:rsidP="001D06D2">
      <w:pPr>
        <w:jc w:val="both"/>
        <w:rPr>
          <w:rFonts w:ascii="Times New Roman" w:hAnsi="Times New Roman" w:cs="Times New Roman"/>
        </w:rPr>
      </w:pPr>
    </w:p>
    <w:sectPr w:rsidR="00B27023" w:rsidRPr="001D06D2" w:rsidSect="002348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2"/>
    <w:rsid w:val="001D06D2"/>
    <w:rsid w:val="00234859"/>
    <w:rsid w:val="00460B41"/>
    <w:rsid w:val="00B27023"/>
    <w:rsid w:val="00E45EA7"/>
    <w:rsid w:val="00FA1EA1"/>
    <w:rsid w:val="00FA60DD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51D2"/>
  <w15:chartTrackingRefBased/>
  <w15:docId w15:val="{9D3547BC-A32F-450C-A359-04744CCD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6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1206420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6502-ED59-41C4-AAF0-C81943EA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Леонтьева</dc:creator>
  <cp:keywords/>
  <dc:description/>
  <cp:lastModifiedBy>Нина Леонтьева</cp:lastModifiedBy>
  <cp:revision>6</cp:revision>
  <cp:lastPrinted>2021-11-18T16:31:00Z</cp:lastPrinted>
  <dcterms:created xsi:type="dcterms:W3CDTF">2021-11-11T08:03:00Z</dcterms:created>
  <dcterms:modified xsi:type="dcterms:W3CDTF">2023-07-11T06:58:00Z</dcterms:modified>
</cp:coreProperties>
</file>