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710" w:tblpY="660"/>
        <w:tblW w:w="10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4351"/>
        <w:gridCol w:w="1656"/>
        <w:gridCol w:w="1654"/>
      </w:tblGrid>
      <w:tr w:rsidR="00AD465D" w:rsidRPr="004F6A50" w:rsidTr="004F6A50">
        <w:trPr>
          <w:trHeight w:val="493"/>
        </w:trPr>
        <w:tc>
          <w:tcPr>
            <w:tcW w:w="10499" w:type="dxa"/>
            <w:gridSpan w:val="4"/>
            <w:hideMark/>
          </w:tcPr>
          <w:p w:rsidR="00AD465D" w:rsidRPr="004F6A50" w:rsidRDefault="00AD465D" w:rsidP="004F6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65D" w:rsidRPr="004F6A50" w:rsidRDefault="004F6A50" w:rsidP="004F6A50">
            <w:pPr>
              <w:widowControl w:val="0"/>
              <w:tabs>
                <w:tab w:val="left" w:pos="345"/>
                <w:tab w:val="left" w:pos="7680"/>
              </w:tabs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="00AD465D" w:rsidRPr="004F6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Унифицированная форма № Т-1</w:t>
            </w:r>
          </w:p>
          <w:p w:rsidR="00AD465D" w:rsidRPr="004F6A50" w:rsidRDefault="004F6A50" w:rsidP="004F6A50">
            <w:pPr>
              <w:widowControl w:val="0"/>
              <w:tabs>
                <w:tab w:val="left" w:pos="345"/>
                <w:tab w:val="left" w:pos="7680"/>
              </w:tabs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AD465D" w:rsidRPr="004F6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Утверждена постановлением </w:t>
            </w:r>
          </w:p>
          <w:p w:rsidR="00AD465D" w:rsidRPr="004F6A50" w:rsidRDefault="004F6A50" w:rsidP="004F6A50">
            <w:pPr>
              <w:widowControl w:val="0"/>
              <w:tabs>
                <w:tab w:val="left" w:pos="345"/>
                <w:tab w:val="left" w:pos="7680"/>
              </w:tabs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AD465D" w:rsidRPr="004F6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Государственного комитета РФ </w:t>
            </w:r>
          </w:p>
          <w:p w:rsidR="00AD465D" w:rsidRDefault="004F6A50" w:rsidP="004F6A50">
            <w:pPr>
              <w:widowControl w:val="0"/>
              <w:tabs>
                <w:tab w:val="left" w:pos="345"/>
                <w:tab w:val="left" w:pos="7680"/>
              </w:tabs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AD465D" w:rsidRPr="004F6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статистике     05.01.04 № 1</w:t>
            </w:r>
          </w:p>
          <w:p w:rsidR="004F6A50" w:rsidRPr="004F6A50" w:rsidRDefault="004F6A50" w:rsidP="004F6A50">
            <w:pPr>
              <w:widowControl w:val="0"/>
              <w:tabs>
                <w:tab w:val="left" w:pos="345"/>
                <w:tab w:val="left" w:pos="7680"/>
              </w:tabs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D465D" w:rsidRPr="004F6A50" w:rsidTr="004F6A50">
        <w:trPr>
          <w:trHeight w:val="120"/>
        </w:trPr>
        <w:tc>
          <w:tcPr>
            <w:tcW w:w="2838" w:type="dxa"/>
          </w:tcPr>
          <w:p w:rsidR="00AD465D" w:rsidRPr="004F6A50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65D" w:rsidRPr="004F6A50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D465D" w:rsidRPr="004F6A50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A50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</w:tr>
      <w:tr w:rsidR="00AD465D" w:rsidRPr="004F6A50" w:rsidTr="004F6A50">
        <w:trPr>
          <w:trHeight w:val="126"/>
        </w:trPr>
        <w:tc>
          <w:tcPr>
            <w:tcW w:w="2838" w:type="dxa"/>
          </w:tcPr>
          <w:p w:rsidR="00AD465D" w:rsidRPr="004F6A50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0967D1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="00096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</w:t>
            </w:r>
            <w:r w:rsidRPr="004F6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6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</w:p>
          <w:p w:rsidR="004F6A50" w:rsidRDefault="000967D1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ОКУД          </w:t>
            </w:r>
          </w:p>
          <w:p w:rsidR="004F6A50" w:rsidRPr="004F6A50" w:rsidRDefault="004F6A50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D465D" w:rsidRPr="004F6A50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A50">
              <w:rPr>
                <w:rFonts w:ascii="Times New Roman" w:eastAsia="Times New Roman" w:hAnsi="Times New Roman" w:cs="Times New Roman"/>
                <w:sz w:val="28"/>
                <w:szCs w:val="28"/>
              </w:rPr>
              <w:t>0301001</w:t>
            </w:r>
          </w:p>
        </w:tc>
      </w:tr>
      <w:tr w:rsidR="00AD465D" w:rsidRPr="004F6A50" w:rsidTr="004F6A50">
        <w:trPr>
          <w:trHeight w:val="62"/>
        </w:trPr>
        <w:tc>
          <w:tcPr>
            <w:tcW w:w="718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D465D" w:rsidRPr="004F6A50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F6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Муниципальное бюджетное дошкольное образовательное учреждение «Детский сад № 37 «Тополек»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AD465D" w:rsidRDefault="00AD465D" w:rsidP="000967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096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По</w:t>
            </w:r>
          </w:p>
          <w:p w:rsidR="000967D1" w:rsidRPr="004F6A50" w:rsidRDefault="000967D1" w:rsidP="000967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ОКПО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465D" w:rsidRPr="004F6A50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465D" w:rsidRPr="004F6A50" w:rsidTr="004F6A50">
        <w:trPr>
          <w:trHeight w:val="12"/>
        </w:trPr>
        <w:tc>
          <w:tcPr>
            <w:tcW w:w="718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D465D" w:rsidRPr="004F6A50" w:rsidRDefault="00AD465D" w:rsidP="000967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F6A5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наименование организации</w:t>
            </w:r>
          </w:p>
        </w:tc>
        <w:tc>
          <w:tcPr>
            <w:tcW w:w="1656" w:type="dxa"/>
          </w:tcPr>
          <w:p w:rsidR="00AD465D" w:rsidRPr="004F6A50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D465D" w:rsidRPr="004F6A50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D465D" w:rsidRPr="004F6A50" w:rsidRDefault="00AD465D" w:rsidP="004F6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65D" w:rsidRPr="004F6A50" w:rsidRDefault="00AD465D" w:rsidP="004F6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65D" w:rsidRPr="004F6A50" w:rsidRDefault="00AD465D" w:rsidP="004F6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65D" w:rsidRPr="004F6A50" w:rsidRDefault="00AD465D" w:rsidP="004F6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0"/>
        <w:tblW w:w="93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8"/>
        <w:gridCol w:w="2345"/>
        <w:gridCol w:w="1446"/>
      </w:tblGrid>
      <w:tr w:rsidR="00AD465D" w:rsidRPr="004F6A50" w:rsidTr="002E5EFC">
        <w:trPr>
          <w:gridBefore w:val="1"/>
          <w:wBefore w:w="5608" w:type="dxa"/>
          <w:trHeight w:val="395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D465D" w:rsidRPr="004F6A50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A50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D465D" w:rsidRPr="004F6A50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A5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D465D" w:rsidRPr="004F6A50" w:rsidTr="002E5EFC">
        <w:trPr>
          <w:trHeight w:val="204"/>
        </w:trPr>
        <w:tc>
          <w:tcPr>
            <w:tcW w:w="5608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AD465D" w:rsidRPr="004F6A50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6A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ПРИКАЗ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5D" w:rsidRPr="004F6A50" w:rsidRDefault="001F43C9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6A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67</w:t>
            </w:r>
            <w:r w:rsidR="00AD465D" w:rsidRPr="004F6A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/01-06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5D" w:rsidRPr="004F6A50" w:rsidRDefault="00AD465D" w:rsidP="004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6A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05.05.2022</w:t>
            </w:r>
          </w:p>
        </w:tc>
      </w:tr>
    </w:tbl>
    <w:p w:rsidR="001F43C9" w:rsidRDefault="00AD465D" w:rsidP="004F6A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A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A50" w:rsidRPr="004F6A50" w:rsidRDefault="004F6A50" w:rsidP="004F6A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65D" w:rsidRDefault="00AD465D" w:rsidP="004F6A5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6A50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4F6A50">
        <w:rPr>
          <w:rFonts w:ascii="Times New Roman" w:eastAsia="Calibri" w:hAnsi="Times New Roman" w:cs="Times New Roman"/>
          <w:b/>
          <w:sz w:val="28"/>
          <w:szCs w:val="28"/>
        </w:rPr>
        <w:t>Об утверждении По</w:t>
      </w:r>
      <w:r w:rsidR="001F43C9" w:rsidRPr="004F6A50">
        <w:rPr>
          <w:rFonts w:ascii="Times New Roman" w:eastAsia="Calibri" w:hAnsi="Times New Roman" w:cs="Times New Roman"/>
          <w:b/>
          <w:sz w:val="28"/>
          <w:szCs w:val="28"/>
        </w:rPr>
        <w:t>ложения о развивающей предметно-</w:t>
      </w:r>
      <w:r w:rsidRPr="004F6A50">
        <w:rPr>
          <w:rFonts w:ascii="Times New Roman" w:eastAsia="Calibri" w:hAnsi="Times New Roman" w:cs="Times New Roman"/>
          <w:b/>
          <w:sz w:val="28"/>
          <w:szCs w:val="28"/>
        </w:rPr>
        <w:t>пространственной среде в МБДОУ № 37</w:t>
      </w:r>
      <w:r w:rsidRPr="004F6A5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967D1" w:rsidRPr="004F6A50" w:rsidRDefault="000967D1" w:rsidP="004F6A5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67D1" w:rsidRDefault="001F43C9" w:rsidP="004F6A50">
      <w:pPr>
        <w:spacing w:after="0" w:line="36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A50">
        <w:rPr>
          <w:rFonts w:ascii="Times New Roman" w:eastAsia="Calibri" w:hAnsi="Times New Roman" w:cs="Times New Roman"/>
          <w:sz w:val="28"/>
          <w:szCs w:val="28"/>
        </w:rPr>
        <w:t>С целью реализации статьи 97 Федерального закона от 29.12.2012 года № 273-ФЗ «Об образовании в Российской Федерации», приказа Министерства образования и науки Российской Федерации от 17. 10. 2013 г. №</w:t>
      </w:r>
      <w:r w:rsidR="001728F3" w:rsidRPr="004F6A50">
        <w:rPr>
          <w:rFonts w:ascii="Times New Roman" w:eastAsia="Calibri" w:hAnsi="Times New Roman" w:cs="Times New Roman"/>
          <w:sz w:val="28"/>
          <w:szCs w:val="28"/>
        </w:rPr>
        <w:t>1155 «Об утверждении федерального государственного образовательного стандарта дошкольного образования», «Методических рекомендаций «Организация развивающей предметно-развивающей среды в соответствии с федеральным государственным образовательным стандартом дошкольного образования»», постановления главного государственного санитарного врача Российской Федерации от 15.05.2013 г. № 26</w:t>
      </w:r>
      <w:r w:rsidR="00B113F9" w:rsidRPr="004F6A50">
        <w:rPr>
          <w:rFonts w:ascii="Times New Roman" w:eastAsia="Calibri" w:hAnsi="Times New Roman" w:cs="Times New Roman"/>
          <w:sz w:val="28"/>
          <w:szCs w:val="28"/>
        </w:rPr>
        <w:t xml:space="preserve"> г. Москва «Об утверждении </w:t>
      </w:r>
      <w:proofErr w:type="spellStart"/>
      <w:r w:rsidR="00B113F9" w:rsidRPr="004F6A50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="00B113F9" w:rsidRPr="004F6A50">
        <w:rPr>
          <w:rFonts w:ascii="Times New Roman" w:eastAsia="Calibri" w:hAnsi="Times New Roman" w:cs="Times New Roman"/>
          <w:sz w:val="28"/>
          <w:szCs w:val="28"/>
        </w:rPr>
        <w:t xml:space="preserve"> 2.4.11.3049-13 «Санитарно-эпидемиологические требования к устройству, содержанию и организации режима работы дошкольных образовательных организаций», Постановления Администрации </w:t>
      </w:r>
      <w:proofErr w:type="spellStart"/>
      <w:r w:rsidR="00B113F9" w:rsidRPr="004F6A50">
        <w:rPr>
          <w:rFonts w:ascii="Times New Roman" w:eastAsia="Calibri" w:hAnsi="Times New Roman" w:cs="Times New Roman"/>
          <w:sz w:val="28"/>
          <w:szCs w:val="28"/>
        </w:rPr>
        <w:t>Режевского</w:t>
      </w:r>
      <w:proofErr w:type="spellEnd"/>
      <w:r w:rsidR="00B113F9" w:rsidRPr="004F6A5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 19.12.2018 </w:t>
      </w:r>
    </w:p>
    <w:p w:rsidR="000967D1" w:rsidRDefault="000967D1" w:rsidP="000967D1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7D1" w:rsidRDefault="000967D1" w:rsidP="000967D1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7D1" w:rsidRDefault="000967D1" w:rsidP="000967D1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3C9" w:rsidRPr="004F6A50" w:rsidRDefault="00B113F9" w:rsidP="000967D1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A50">
        <w:rPr>
          <w:rFonts w:ascii="Times New Roman" w:eastAsia="Calibri" w:hAnsi="Times New Roman" w:cs="Times New Roman"/>
          <w:sz w:val="28"/>
          <w:szCs w:val="28"/>
        </w:rPr>
        <w:t xml:space="preserve">№ 210-р «О формировании доклада Главы Администрации </w:t>
      </w:r>
      <w:proofErr w:type="spellStart"/>
      <w:r w:rsidRPr="004F6A50">
        <w:rPr>
          <w:rFonts w:ascii="Times New Roman" w:eastAsia="Calibri" w:hAnsi="Times New Roman" w:cs="Times New Roman"/>
          <w:sz w:val="28"/>
          <w:szCs w:val="28"/>
        </w:rPr>
        <w:t>Режевского</w:t>
      </w:r>
      <w:proofErr w:type="spellEnd"/>
      <w:r w:rsidRPr="004F6A5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 достигнутых значениях показателей для оценки эффективности деятельности органов местного самоуправления </w:t>
      </w:r>
      <w:proofErr w:type="spellStart"/>
      <w:r w:rsidRPr="004F6A50">
        <w:rPr>
          <w:rFonts w:ascii="Times New Roman" w:eastAsia="Calibri" w:hAnsi="Times New Roman" w:cs="Times New Roman"/>
          <w:sz w:val="28"/>
          <w:szCs w:val="28"/>
        </w:rPr>
        <w:t>Режевского</w:t>
      </w:r>
      <w:proofErr w:type="spellEnd"/>
      <w:r w:rsidRPr="004F6A5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за 2015, 2016, 2017, 2018 годы и планируемое значение на 2019-2021 годы</w:t>
      </w:r>
      <w:r w:rsidR="00DE01E1" w:rsidRPr="004F6A50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DE01E1" w:rsidRPr="004F6A50" w:rsidRDefault="00DE01E1" w:rsidP="004F6A50">
      <w:pPr>
        <w:spacing w:after="0" w:line="36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A50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DE01E1" w:rsidRPr="004F6A50" w:rsidRDefault="00DE01E1" w:rsidP="004F6A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A50">
        <w:rPr>
          <w:rFonts w:ascii="Times New Roman" w:eastAsia="Calibri" w:hAnsi="Times New Roman" w:cs="Times New Roman"/>
          <w:sz w:val="28"/>
          <w:szCs w:val="28"/>
        </w:rPr>
        <w:t>Утвердить Положение о развивающей предметно-пространственной среде в МБДОУ № 37.</w:t>
      </w:r>
    </w:p>
    <w:p w:rsidR="00DE01E1" w:rsidRPr="004F6A50" w:rsidRDefault="004F6A50" w:rsidP="004F6A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A50">
        <w:rPr>
          <w:rFonts w:ascii="Times New Roman" w:eastAsia="Calibri" w:hAnsi="Times New Roman" w:cs="Times New Roman"/>
          <w:sz w:val="28"/>
          <w:szCs w:val="28"/>
        </w:rPr>
        <w:t>Старшему воспитателю</w:t>
      </w:r>
      <w:r w:rsidR="00DE01E1" w:rsidRPr="004F6A50">
        <w:rPr>
          <w:rFonts w:ascii="Times New Roman" w:eastAsia="Calibri" w:hAnsi="Times New Roman" w:cs="Times New Roman"/>
          <w:sz w:val="28"/>
          <w:szCs w:val="28"/>
        </w:rPr>
        <w:t xml:space="preserve"> МБДОУ № 37 </w:t>
      </w:r>
      <w:proofErr w:type="spellStart"/>
      <w:r w:rsidRPr="004F6A50">
        <w:rPr>
          <w:rFonts w:ascii="Times New Roman" w:eastAsia="Calibri" w:hAnsi="Times New Roman" w:cs="Times New Roman"/>
          <w:sz w:val="28"/>
          <w:szCs w:val="28"/>
        </w:rPr>
        <w:t>Маньковой</w:t>
      </w:r>
      <w:proofErr w:type="spellEnd"/>
      <w:r w:rsidRPr="004F6A50">
        <w:rPr>
          <w:rFonts w:ascii="Times New Roman" w:eastAsia="Calibri" w:hAnsi="Times New Roman" w:cs="Times New Roman"/>
          <w:sz w:val="28"/>
          <w:szCs w:val="28"/>
        </w:rPr>
        <w:t xml:space="preserve"> И.А.</w:t>
      </w:r>
      <w:r w:rsidR="00DE01E1" w:rsidRPr="004F6A50">
        <w:rPr>
          <w:rFonts w:ascii="Times New Roman" w:eastAsia="Calibri" w:hAnsi="Times New Roman" w:cs="Times New Roman"/>
          <w:sz w:val="28"/>
          <w:szCs w:val="28"/>
        </w:rPr>
        <w:t xml:space="preserve"> ознакомить с настоящим приказом педагогических </w:t>
      </w:r>
      <w:r w:rsidRPr="004F6A50">
        <w:rPr>
          <w:rFonts w:ascii="Times New Roman" w:eastAsia="Calibri" w:hAnsi="Times New Roman" w:cs="Times New Roman"/>
          <w:sz w:val="28"/>
          <w:szCs w:val="28"/>
        </w:rPr>
        <w:t>работников.</w:t>
      </w:r>
    </w:p>
    <w:p w:rsidR="004F6A50" w:rsidRPr="004F6A50" w:rsidRDefault="004F6A50" w:rsidP="004F6A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A50">
        <w:rPr>
          <w:rFonts w:ascii="Times New Roman" w:eastAsia="Calibri" w:hAnsi="Times New Roman" w:cs="Times New Roman"/>
          <w:sz w:val="28"/>
          <w:szCs w:val="28"/>
        </w:rPr>
        <w:t>Ответственность за исполнение приказа оставляю за собой.</w:t>
      </w:r>
      <w:bookmarkStart w:id="0" w:name="_GoBack"/>
      <w:bookmarkEnd w:id="0"/>
    </w:p>
    <w:p w:rsidR="004F6A50" w:rsidRPr="004F6A50" w:rsidRDefault="004F6A50" w:rsidP="004F6A50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6A50" w:rsidRPr="004F6A50" w:rsidRDefault="004F6A50" w:rsidP="004F6A50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6A50" w:rsidRPr="004F6A50" w:rsidRDefault="004F6A50" w:rsidP="004F6A50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A50">
        <w:rPr>
          <w:rFonts w:ascii="Times New Roman" w:eastAsia="Calibri" w:hAnsi="Times New Roman" w:cs="Times New Roman"/>
          <w:sz w:val="28"/>
          <w:szCs w:val="28"/>
        </w:rPr>
        <w:t>Заведующий МБДОУ № 37                                                               Н. В. Леонтьева</w:t>
      </w:r>
    </w:p>
    <w:p w:rsidR="001F43C9" w:rsidRPr="004F6A50" w:rsidRDefault="001F43C9" w:rsidP="004F6A5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43C9" w:rsidRPr="004F6A50" w:rsidRDefault="001F43C9" w:rsidP="004F6A5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65D" w:rsidRPr="004F6A50" w:rsidRDefault="00AD465D" w:rsidP="004F6A5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65D" w:rsidRPr="004F6A50" w:rsidRDefault="00AD465D" w:rsidP="004F6A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1F" w:rsidRPr="004F6A50" w:rsidRDefault="006A581F" w:rsidP="004F6A50">
      <w:pPr>
        <w:jc w:val="both"/>
        <w:rPr>
          <w:sz w:val="28"/>
          <w:szCs w:val="28"/>
        </w:rPr>
      </w:pPr>
    </w:p>
    <w:sectPr w:rsidR="006A581F" w:rsidRPr="004F6A50" w:rsidSect="004F6A50">
      <w:pgSz w:w="11906" w:h="16838"/>
      <w:pgMar w:top="0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40541"/>
    <w:multiLevelType w:val="hybridMultilevel"/>
    <w:tmpl w:val="1FCC4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E0"/>
    <w:rsid w:val="000967D1"/>
    <w:rsid w:val="001728F3"/>
    <w:rsid w:val="001F43C9"/>
    <w:rsid w:val="004B40E0"/>
    <w:rsid w:val="004F6A50"/>
    <w:rsid w:val="006A581F"/>
    <w:rsid w:val="00AD465D"/>
    <w:rsid w:val="00B113F9"/>
    <w:rsid w:val="00D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234F"/>
  <w15:chartTrackingRefBased/>
  <w15:docId w15:val="{823EF6B9-2442-4A2B-9553-8419325F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Леонтьева</dc:creator>
  <cp:keywords/>
  <dc:description/>
  <cp:lastModifiedBy>Нина Леонтьева</cp:lastModifiedBy>
  <cp:revision>2</cp:revision>
  <dcterms:created xsi:type="dcterms:W3CDTF">2022-05-16T06:56:00Z</dcterms:created>
  <dcterms:modified xsi:type="dcterms:W3CDTF">2022-05-16T08:22:00Z</dcterms:modified>
</cp:coreProperties>
</file>