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4B" w:rsidRPr="00384723" w:rsidRDefault="00F725F1" w:rsidP="00745B7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25F1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8981440" cy="6529629"/>
            <wp:effectExtent l="0" t="0" r="0" b="0"/>
            <wp:docPr id="1" name="Рисунок 1" descr="C:\Users\uz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440" cy="652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84723" w:rsidRPr="00384723">
        <w:rPr>
          <w:rFonts w:ascii="Times New Roman" w:hAnsi="Times New Roman" w:cs="Times New Roman"/>
          <w:b/>
          <w:sz w:val="28"/>
          <w:szCs w:val="24"/>
        </w:rPr>
        <w:lastRenderedPageBreak/>
        <w:t>Муниципальное бюджетное дошкольное образовательное учреждение «Детский сад № 37 «Тополек»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2"/>
        <w:gridCol w:w="7188"/>
      </w:tblGrid>
      <w:tr w:rsidR="003D04C5" w:rsidTr="001F6475">
        <w:tc>
          <w:tcPr>
            <w:tcW w:w="7393" w:type="dxa"/>
          </w:tcPr>
          <w:p w:rsidR="003D04C5" w:rsidRPr="003D04C5" w:rsidRDefault="003D04C5" w:rsidP="003D04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3D04C5" w:rsidRPr="003D04C5" w:rsidRDefault="003D04C5" w:rsidP="003D04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3D04C5" w:rsidRPr="003D04C5" w:rsidRDefault="003D04C5" w:rsidP="003D04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 37»</w:t>
            </w:r>
          </w:p>
          <w:p w:rsidR="003D04C5" w:rsidRPr="003D04C5" w:rsidRDefault="003D04C5" w:rsidP="003D04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И. А. Манькова</w:t>
            </w:r>
          </w:p>
          <w:p w:rsidR="003D04C5" w:rsidRDefault="003D04C5" w:rsidP="007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3D04C5" w:rsidRDefault="003D04C5" w:rsidP="003D04C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3D04C5" w:rsidRPr="003D04C5" w:rsidRDefault="00911452" w:rsidP="003D04C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МБДОУ</w:t>
            </w:r>
            <w:r w:rsidR="003D04C5"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37 «Тополек»</w:t>
            </w:r>
          </w:p>
          <w:p w:rsidR="003D04C5" w:rsidRPr="003D04C5" w:rsidRDefault="003D04C5" w:rsidP="003D04C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 w:rsidR="00911452"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_ Н.В.</w:t>
            </w:r>
            <w:r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Леонтьева</w:t>
            </w:r>
          </w:p>
          <w:p w:rsidR="003D04C5" w:rsidRDefault="001F6475" w:rsidP="007F3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="007F3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="003D04C5"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3D04C5" w:rsidRPr="007F3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7F36BB" w:rsidRPr="007F36BB"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  <w:r w:rsidR="003D04C5" w:rsidRPr="007F36BB">
              <w:rPr>
                <w:rFonts w:ascii="Times New Roman" w:eastAsia="Calibri" w:hAnsi="Times New Roman" w:cs="Times New Roman"/>
                <w:sz w:val="24"/>
                <w:szCs w:val="24"/>
              </w:rPr>
              <w:t>/01-</w:t>
            </w:r>
            <w:r w:rsidR="003D04C5"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06 от 2</w:t>
            </w:r>
            <w:r w:rsidR="007F36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D04C5"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D2CC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D04C5" w:rsidRPr="003D04C5">
              <w:rPr>
                <w:rFonts w:ascii="Times New Roman" w:eastAsia="Calibri" w:hAnsi="Times New Roman" w:cs="Times New Roman"/>
                <w:sz w:val="24"/>
                <w:szCs w:val="24"/>
              </w:rPr>
              <w:t>.2021 г</w:t>
            </w:r>
          </w:p>
        </w:tc>
      </w:tr>
    </w:tbl>
    <w:p w:rsidR="001E0F4B" w:rsidRDefault="001E0F4B" w:rsidP="00790C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F4B" w:rsidRDefault="00AA45E9" w:rsidP="0078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 ПО ОХРАНЕ ТРУДА НА 2022 ГОД</w:t>
      </w:r>
    </w:p>
    <w:tbl>
      <w:tblPr>
        <w:tblStyle w:val="a4"/>
        <w:tblW w:w="16405" w:type="dxa"/>
        <w:tblLayout w:type="fixed"/>
        <w:tblLook w:val="04A0" w:firstRow="1" w:lastRow="0" w:firstColumn="1" w:lastColumn="0" w:noHBand="0" w:noVBand="1"/>
      </w:tblPr>
      <w:tblGrid>
        <w:gridCol w:w="633"/>
        <w:gridCol w:w="4437"/>
        <w:gridCol w:w="1130"/>
        <w:gridCol w:w="425"/>
        <w:gridCol w:w="741"/>
        <w:gridCol w:w="908"/>
        <w:gridCol w:w="564"/>
        <w:gridCol w:w="602"/>
        <w:gridCol w:w="20"/>
        <w:gridCol w:w="850"/>
        <w:gridCol w:w="284"/>
        <w:gridCol w:w="318"/>
        <w:gridCol w:w="197"/>
        <w:gridCol w:w="850"/>
        <w:gridCol w:w="316"/>
        <w:gridCol w:w="393"/>
        <w:gridCol w:w="340"/>
        <w:gridCol w:w="739"/>
        <w:gridCol w:w="850"/>
        <w:gridCol w:w="249"/>
        <w:gridCol w:w="142"/>
        <w:gridCol w:w="94"/>
        <w:gridCol w:w="236"/>
        <w:gridCol w:w="185"/>
        <w:gridCol w:w="662"/>
        <w:gridCol w:w="240"/>
      </w:tblGrid>
      <w:tr w:rsidR="00547C02" w:rsidTr="00680B3D">
        <w:trPr>
          <w:gridAfter w:val="5"/>
          <w:wAfter w:w="1417" w:type="dxa"/>
        </w:trPr>
        <w:tc>
          <w:tcPr>
            <w:tcW w:w="633" w:type="dxa"/>
          </w:tcPr>
          <w:p w:rsidR="00977278" w:rsidRPr="00977278" w:rsidRDefault="0097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</w:tcPr>
          <w:p w:rsidR="00037669" w:rsidRPr="00977278" w:rsidRDefault="00AA45E9" w:rsidP="006C0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130" w:type="dxa"/>
          </w:tcPr>
          <w:p w:rsidR="00977278" w:rsidRPr="00977278" w:rsidRDefault="00AA45E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учета</w:t>
            </w:r>
          </w:p>
        </w:tc>
        <w:tc>
          <w:tcPr>
            <w:tcW w:w="1166" w:type="dxa"/>
            <w:gridSpan w:val="2"/>
          </w:tcPr>
          <w:p w:rsidR="00977278" w:rsidRPr="00977278" w:rsidRDefault="00AA45E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472" w:type="dxa"/>
            <w:gridSpan w:val="2"/>
          </w:tcPr>
          <w:p w:rsidR="00977278" w:rsidRDefault="00AA45E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AA45E9" w:rsidRPr="00977278" w:rsidRDefault="00AA45E9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56" w:type="dxa"/>
            <w:gridSpan w:val="4"/>
          </w:tcPr>
          <w:p w:rsidR="00977278" w:rsidRPr="00977278" w:rsidRDefault="00AF4963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14" w:type="dxa"/>
            <w:gridSpan w:val="6"/>
          </w:tcPr>
          <w:p w:rsidR="00977278" w:rsidRPr="00977278" w:rsidRDefault="00AF4963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0" w:type="dxa"/>
            <w:gridSpan w:val="4"/>
          </w:tcPr>
          <w:p w:rsidR="00977278" w:rsidRPr="00977278" w:rsidRDefault="00AF4963" w:rsidP="00F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C72CE3" w:rsidTr="00680B3D">
        <w:trPr>
          <w:gridAfter w:val="5"/>
          <w:wAfter w:w="1417" w:type="dxa"/>
        </w:trPr>
        <w:tc>
          <w:tcPr>
            <w:tcW w:w="633" w:type="dxa"/>
          </w:tcPr>
          <w:p w:rsidR="00C72CE3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</w:tcPr>
          <w:p w:rsidR="00C72CE3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работников ДОУ навыкам оказания первой помощи</w:t>
            </w:r>
          </w:p>
        </w:tc>
        <w:tc>
          <w:tcPr>
            <w:tcW w:w="1130" w:type="dxa"/>
          </w:tcPr>
          <w:p w:rsidR="00C72CE3" w:rsidRDefault="00C72CE3" w:rsidP="00C72CE3">
            <w:pPr>
              <w:jc w:val="center"/>
            </w:pPr>
            <w:r w:rsidRPr="006B050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6" w:type="dxa"/>
            <w:gridSpan w:val="2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700руб</w:t>
            </w:r>
          </w:p>
        </w:tc>
        <w:tc>
          <w:tcPr>
            <w:tcW w:w="1756" w:type="dxa"/>
            <w:gridSpan w:val="4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2022г</w:t>
            </w:r>
          </w:p>
        </w:tc>
        <w:tc>
          <w:tcPr>
            <w:tcW w:w="2414" w:type="dxa"/>
            <w:gridSpan w:val="6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0" w:type="dxa"/>
            <w:gridSpan w:val="4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C72CE3" w:rsidTr="00680B3D">
        <w:trPr>
          <w:gridAfter w:val="5"/>
          <w:wAfter w:w="1417" w:type="dxa"/>
        </w:trPr>
        <w:tc>
          <w:tcPr>
            <w:tcW w:w="633" w:type="dxa"/>
          </w:tcPr>
          <w:p w:rsidR="00C72CE3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</w:tcPr>
          <w:p w:rsidR="00C72CE3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работниками ДОУ профессиональной гигиенической подготовки и аттестации в 2022г.</w:t>
            </w:r>
          </w:p>
        </w:tc>
        <w:tc>
          <w:tcPr>
            <w:tcW w:w="1130" w:type="dxa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6" w:type="dxa"/>
            <w:gridSpan w:val="2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</w:tcPr>
          <w:p w:rsidR="00C72CE3" w:rsidRDefault="00453E78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11.237</w:t>
            </w:r>
          </w:p>
        </w:tc>
        <w:tc>
          <w:tcPr>
            <w:tcW w:w="1756" w:type="dxa"/>
            <w:gridSpan w:val="4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2022г</w:t>
            </w:r>
          </w:p>
        </w:tc>
        <w:tc>
          <w:tcPr>
            <w:tcW w:w="2414" w:type="dxa"/>
            <w:gridSpan w:val="6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0" w:type="dxa"/>
            <w:gridSpan w:val="4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C72CE3" w:rsidTr="00680B3D">
        <w:trPr>
          <w:gridAfter w:val="5"/>
          <w:wAfter w:w="1417" w:type="dxa"/>
        </w:trPr>
        <w:tc>
          <w:tcPr>
            <w:tcW w:w="633" w:type="dxa"/>
          </w:tcPr>
          <w:p w:rsidR="00C72CE3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</w:tcPr>
          <w:p w:rsidR="00C72CE3" w:rsidRPr="00977278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общего технического осмотра зданий и сооружений на соответствии безопасной эксплуатации</w:t>
            </w:r>
          </w:p>
        </w:tc>
        <w:tc>
          <w:tcPr>
            <w:tcW w:w="1130" w:type="dxa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здания</w:t>
            </w:r>
          </w:p>
        </w:tc>
        <w:tc>
          <w:tcPr>
            <w:tcW w:w="1166" w:type="dxa"/>
            <w:gridSpan w:val="2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gridSpan w:val="4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2021г.</w:t>
            </w:r>
          </w:p>
        </w:tc>
        <w:tc>
          <w:tcPr>
            <w:tcW w:w="2414" w:type="dxa"/>
            <w:gridSpan w:val="6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CE3" w:rsidTr="00680B3D">
        <w:trPr>
          <w:gridAfter w:val="5"/>
          <w:wAfter w:w="1417" w:type="dxa"/>
          <w:trHeight w:val="1023"/>
        </w:trPr>
        <w:tc>
          <w:tcPr>
            <w:tcW w:w="633" w:type="dxa"/>
          </w:tcPr>
          <w:p w:rsidR="00C72CE3" w:rsidRPr="00977278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7" w:type="dxa"/>
          </w:tcPr>
          <w:p w:rsidR="00C72CE3" w:rsidRPr="00977278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административно-общественного контроля за соблюдением требований охраны труда в здании, помещениях, на рабочих местах ДОУ</w:t>
            </w:r>
          </w:p>
        </w:tc>
        <w:tc>
          <w:tcPr>
            <w:tcW w:w="1130" w:type="dxa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gridSpan w:val="2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gridSpan w:val="4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14" w:type="dxa"/>
            <w:gridSpan w:val="6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профсоюзной организации по ОТ</w:t>
            </w:r>
          </w:p>
        </w:tc>
        <w:tc>
          <w:tcPr>
            <w:tcW w:w="1980" w:type="dxa"/>
            <w:gridSpan w:val="4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CE3" w:rsidTr="00680B3D">
        <w:trPr>
          <w:gridAfter w:val="5"/>
          <w:wAfter w:w="1417" w:type="dxa"/>
        </w:trPr>
        <w:tc>
          <w:tcPr>
            <w:tcW w:w="633" w:type="dxa"/>
          </w:tcPr>
          <w:p w:rsidR="00C72CE3" w:rsidRPr="00977278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7" w:type="dxa"/>
          </w:tcPr>
          <w:p w:rsidR="00C72CE3" w:rsidRPr="00977278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пересмотр, тиражирование организационно-распорядительных документов, инструкций по ОТ</w:t>
            </w:r>
          </w:p>
        </w:tc>
        <w:tc>
          <w:tcPr>
            <w:tcW w:w="1130" w:type="dxa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gridSpan w:val="2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gridSpan w:val="4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gridSpan w:val="6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ОТ ДОУ</w:t>
            </w:r>
          </w:p>
        </w:tc>
        <w:tc>
          <w:tcPr>
            <w:tcW w:w="1980" w:type="dxa"/>
            <w:gridSpan w:val="4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CE3" w:rsidTr="00680B3D">
        <w:trPr>
          <w:gridAfter w:val="5"/>
          <w:wAfter w:w="1417" w:type="dxa"/>
        </w:trPr>
        <w:tc>
          <w:tcPr>
            <w:tcW w:w="633" w:type="dxa"/>
          </w:tcPr>
          <w:p w:rsidR="00C72CE3" w:rsidRPr="00977278" w:rsidRDefault="00C72CE3" w:rsidP="00C7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7" w:type="dxa"/>
          </w:tcPr>
          <w:p w:rsidR="00C72CE3" w:rsidRDefault="00C72CE3" w:rsidP="00C72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помещений ДОУ к учебному году</w:t>
            </w:r>
          </w:p>
        </w:tc>
        <w:tc>
          <w:tcPr>
            <w:tcW w:w="1130" w:type="dxa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здания</w:t>
            </w:r>
          </w:p>
        </w:tc>
        <w:tc>
          <w:tcPr>
            <w:tcW w:w="1166" w:type="dxa"/>
            <w:gridSpan w:val="2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414" w:type="dxa"/>
            <w:gridSpan w:val="6"/>
          </w:tcPr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C72CE3" w:rsidRPr="00F77B7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3"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  <w:p w:rsidR="00C72CE3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r w:rsidRPr="00F77B73">
              <w:rPr>
                <w:rFonts w:ascii="Times New Roman" w:hAnsi="Times New Roman" w:cs="Times New Roman"/>
                <w:sz w:val="24"/>
                <w:szCs w:val="24"/>
              </w:rPr>
              <w:t xml:space="preserve"> по ОТ</w:t>
            </w:r>
          </w:p>
        </w:tc>
        <w:tc>
          <w:tcPr>
            <w:tcW w:w="1980" w:type="dxa"/>
            <w:gridSpan w:val="4"/>
          </w:tcPr>
          <w:p w:rsidR="00C72CE3" w:rsidRPr="00977278" w:rsidRDefault="00C72CE3" w:rsidP="00C7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7A" w:rsidTr="00680B3D">
        <w:trPr>
          <w:gridAfter w:val="5"/>
          <w:wAfter w:w="1417" w:type="dxa"/>
        </w:trPr>
        <w:tc>
          <w:tcPr>
            <w:tcW w:w="633" w:type="dxa"/>
            <w:tcBorders>
              <w:bottom w:val="single" w:sz="4" w:space="0" w:color="000000" w:themeColor="text1"/>
            </w:tcBorders>
          </w:tcPr>
          <w:p w:rsidR="00FC627A" w:rsidRDefault="00FC627A" w:rsidP="00FC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bottom w:val="single" w:sz="4" w:space="0" w:color="000000" w:themeColor="text1"/>
            </w:tcBorders>
          </w:tcPr>
          <w:p w:rsidR="00FC627A" w:rsidRDefault="00FC627A" w:rsidP="00FC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спортивного оборудования на участках ДОУ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FC627A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участка</w:t>
            </w:r>
          </w:p>
        </w:tc>
        <w:tc>
          <w:tcPr>
            <w:tcW w:w="1166" w:type="dxa"/>
            <w:gridSpan w:val="2"/>
            <w:tcBorders>
              <w:bottom w:val="single" w:sz="4" w:space="0" w:color="000000" w:themeColor="text1"/>
            </w:tcBorders>
          </w:tcPr>
          <w:p w:rsidR="00FC627A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000000" w:themeColor="text1"/>
            </w:tcBorders>
          </w:tcPr>
          <w:p w:rsidR="00FC627A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gridSpan w:val="4"/>
            <w:tcBorders>
              <w:bottom w:val="single" w:sz="4" w:space="0" w:color="000000" w:themeColor="text1"/>
            </w:tcBorders>
          </w:tcPr>
          <w:p w:rsidR="00FC627A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4" w:type="dxa"/>
            <w:gridSpan w:val="6"/>
            <w:tcBorders>
              <w:bottom w:val="single" w:sz="4" w:space="0" w:color="000000" w:themeColor="text1"/>
            </w:tcBorders>
          </w:tcPr>
          <w:p w:rsidR="00FC627A" w:rsidRPr="00974514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14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FC627A" w:rsidRPr="00974514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14"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  <w:p w:rsidR="00FC627A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14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ППО</w:t>
            </w:r>
            <w:r w:rsidRPr="00974514">
              <w:rPr>
                <w:rFonts w:ascii="Times New Roman" w:hAnsi="Times New Roman" w:cs="Times New Roman"/>
                <w:sz w:val="24"/>
                <w:szCs w:val="24"/>
              </w:rPr>
              <w:t xml:space="preserve"> по ОТ</w:t>
            </w:r>
          </w:p>
        </w:tc>
        <w:tc>
          <w:tcPr>
            <w:tcW w:w="1980" w:type="dxa"/>
            <w:gridSpan w:val="4"/>
            <w:tcBorders>
              <w:bottom w:val="single" w:sz="4" w:space="0" w:color="000000" w:themeColor="text1"/>
            </w:tcBorders>
          </w:tcPr>
          <w:p w:rsidR="00FC627A" w:rsidRDefault="00FC627A" w:rsidP="00FC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37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уполномоченного по ОТ на 2022 год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6" w:type="dxa"/>
            <w:gridSpan w:val="4"/>
            <w:tcBorders>
              <w:bottom w:val="single" w:sz="4" w:space="0" w:color="000000" w:themeColor="text1"/>
            </w:tcBorders>
          </w:tcPr>
          <w:p w:rsidR="00D51A8D" w:rsidRPr="00977278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2414" w:type="dxa"/>
            <w:gridSpan w:val="6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ОТ,</w:t>
            </w:r>
          </w:p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1980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  <w:tcBorders>
              <w:right w:val="nil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left w:val="nil"/>
              <w:right w:val="nil"/>
            </w:tcBorders>
          </w:tcPr>
          <w:p w:rsidR="00D51A8D" w:rsidRPr="001709B6" w:rsidRDefault="00D51A8D" w:rsidP="00D51A8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B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:rsidR="00D51A8D" w:rsidRPr="001709B6" w:rsidRDefault="00D51A8D" w:rsidP="00D51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6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lef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7" w:type="dxa"/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проверки измерения и испытания электроустановок до 1000В</w:t>
            </w:r>
          </w:p>
        </w:tc>
        <w:tc>
          <w:tcPr>
            <w:tcW w:w="1130" w:type="dxa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здания</w:t>
            </w:r>
          </w:p>
        </w:tc>
        <w:tc>
          <w:tcPr>
            <w:tcW w:w="1166" w:type="dxa"/>
            <w:gridSpan w:val="2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:rsidR="00D51A8D" w:rsidRPr="0044162C" w:rsidRDefault="00680B3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B3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756" w:type="dxa"/>
            <w:gridSpan w:val="4"/>
          </w:tcPr>
          <w:p w:rsidR="00D51A8D" w:rsidRDefault="00BB28A7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D51A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4" w:type="dxa"/>
            <w:gridSpan w:val="6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  <w:tcBorders>
              <w:bottom w:val="single" w:sz="4" w:space="0" w:color="000000" w:themeColor="text1"/>
            </w:tcBorders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7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системы отопления и водоснабжения, температурного режима в помещениях ДОУ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здания</w:t>
            </w:r>
          </w:p>
        </w:tc>
        <w:tc>
          <w:tcPr>
            <w:tcW w:w="1166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000000" w:themeColor="text1"/>
            </w:tcBorders>
          </w:tcPr>
          <w:p w:rsidR="00D51A8D" w:rsidRPr="00680B3D" w:rsidRDefault="00680B3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B3D">
              <w:rPr>
                <w:rFonts w:ascii="Times New Roman" w:hAnsi="Times New Roman" w:cs="Times New Roman"/>
                <w:sz w:val="24"/>
                <w:szCs w:val="24"/>
              </w:rPr>
              <w:t>9.192</w:t>
            </w:r>
          </w:p>
        </w:tc>
        <w:tc>
          <w:tcPr>
            <w:tcW w:w="1756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gridSpan w:val="6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51A8D" w:rsidTr="00680B3D">
        <w:tc>
          <w:tcPr>
            <w:tcW w:w="633" w:type="dxa"/>
            <w:tcBorders>
              <w:right w:val="nil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8"/>
            <w:tcBorders>
              <w:left w:val="nil"/>
              <w:right w:val="nil"/>
            </w:tcBorders>
          </w:tcPr>
          <w:p w:rsidR="00D51A8D" w:rsidRPr="007C0FA2" w:rsidRDefault="00D51A8D" w:rsidP="00D51A8D">
            <w:pPr>
              <w:ind w:right="-23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FA2"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Лечебно-профилактические и санитарно-бытовые мероприятия</w:t>
            </w:r>
          </w:p>
        </w:tc>
        <w:tc>
          <w:tcPr>
            <w:tcW w:w="1649" w:type="dxa"/>
            <w:gridSpan w:val="4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6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7" w:type="dxa"/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периодического ежегодного медицинского осмотра работников </w:t>
            </w:r>
          </w:p>
        </w:tc>
        <w:tc>
          <w:tcPr>
            <w:tcW w:w="1130" w:type="dxa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50.167</w:t>
            </w:r>
          </w:p>
        </w:tc>
        <w:tc>
          <w:tcPr>
            <w:tcW w:w="1756" w:type="dxa"/>
            <w:gridSpan w:val="4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14" w:type="dxa"/>
            <w:gridSpan w:val="6"/>
          </w:tcPr>
          <w:p w:rsidR="00D51A8D" w:rsidRPr="00644C4F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980" w:type="dxa"/>
            <w:gridSpan w:val="4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  <w:tcBorders>
              <w:bottom w:val="single" w:sz="4" w:space="0" w:color="000000" w:themeColor="text1"/>
            </w:tcBorders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7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пополнение медикаментами аптечки первой медицинской помощи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6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gridSpan w:val="6"/>
            <w:tcBorders>
              <w:bottom w:val="single" w:sz="4" w:space="0" w:color="000000" w:themeColor="text1"/>
            </w:tcBorders>
          </w:tcPr>
          <w:p w:rsidR="00D51A8D" w:rsidRDefault="00D51A8D" w:rsidP="00D51A8D">
            <w:r w:rsidRPr="00467A5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  <w:tcBorders>
              <w:bottom w:val="single" w:sz="4" w:space="0" w:color="000000" w:themeColor="text1"/>
            </w:tcBorders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7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моющими средствами технический персонал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9C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756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gridSpan w:val="6"/>
            <w:tcBorders>
              <w:bottom w:val="single" w:sz="4" w:space="0" w:color="000000" w:themeColor="text1"/>
            </w:tcBorders>
          </w:tcPr>
          <w:p w:rsidR="00D51A8D" w:rsidRDefault="00D51A8D" w:rsidP="00D51A8D">
            <w:r w:rsidRPr="00467A5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51A8D" w:rsidTr="00680B3D">
        <w:trPr>
          <w:gridAfter w:val="3"/>
          <w:wAfter w:w="1087" w:type="dxa"/>
        </w:trPr>
        <w:tc>
          <w:tcPr>
            <w:tcW w:w="633" w:type="dxa"/>
            <w:tcBorders>
              <w:right w:val="nil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7" w:type="dxa"/>
            <w:gridSpan w:val="9"/>
            <w:tcBorders>
              <w:left w:val="nil"/>
              <w:right w:val="nil"/>
            </w:tcBorders>
          </w:tcPr>
          <w:p w:rsidR="00D51A8D" w:rsidRPr="00A74FAE" w:rsidRDefault="00D51A8D" w:rsidP="00D5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F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обеспечению средствами индивидуальной защиты (СИЗ)</w:t>
            </w:r>
          </w:p>
        </w:tc>
        <w:tc>
          <w:tcPr>
            <w:tcW w:w="1649" w:type="dxa"/>
            <w:gridSpan w:val="4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51A8D" w:rsidRDefault="00D51A8D" w:rsidP="00680B3D">
            <w:pPr>
              <w:ind w:left="-340"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  <w:tcBorders>
              <w:bottom w:val="single" w:sz="4" w:space="0" w:color="000000" w:themeColor="text1"/>
            </w:tcBorders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7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 и другими СИЗ в соответствии с установленными Типовыми нормам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6" w:type="dxa"/>
            <w:gridSpan w:val="2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2" w:type="dxa"/>
            <w:gridSpan w:val="2"/>
            <w:tcBorders>
              <w:bottom w:val="single" w:sz="4" w:space="0" w:color="000000" w:themeColor="text1"/>
            </w:tcBorders>
          </w:tcPr>
          <w:p w:rsidR="00D51A8D" w:rsidRDefault="00652D4A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756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gridSpan w:val="6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B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  <w:tcBorders>
              <w:bottom w:val="single" w:sz="4" w:space="0" w:color="000000" w:themeColor="text1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51A8D" w:rsidTr="00680B3D">
        <w:trPr>
          <w:gridAfter w:val="3"/>
          <w:wAfter w:w="1087" w:type="dxa"/>
        </w:trPr>
        <w:tc>
          <w:tcPr>
            <w:tcW w:w="633" w:type="dxa"/>
            <w:tcBorders>
              <w:right w:val="nil"/>
            </w:tcBorders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3"/>
            <w:tcBorders>
              <w:left w:val="nil"/>
              <w:right w:val="nil"/>
            </w:tcBorders>
          </w:tcPr>
          <w:p w:rsidR="00D51A8D" w:rsidRPr="00BD3CB5" w:rsidRDefault="00D51A8D" w:rsidP="00D5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C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649" w:type="dxa"/>
            <w:gridSpan w:val="2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6"/>
            <w:tcBorders>
              <w:left w:val="nil"/>
              <w:righ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7" w:type="dxa"/>
          </w:tcPr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пожарной сигнализации </w:t>
            </w:r>
          </w:p>
          <w:p w:rsidR="00D51A8D" w:rsidRDefault="00D51A8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D51A8D" w:rsidRDefault="007A234E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здания</w:t>
            </w:r>
          </w:p>
        </w:tc>
        <w:tc>
          <w:tcPr>
            <w:tcW w:w="1166" w:type="dxa"/>
            <w:gridSpan w:val="2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</w:tcPr>
          <w:p w:rsidR="00D51A8D" w:rsidRDefault="00ED4AE1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756" w:type="dxa"/>
            <w:gridSpan w:val="4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4" w:type="dxa"/>
            <w:gridSpan w:val="6"/>
          </w:tcPr>
          <w:p w:rsidR="00D51A8D" w:rsidRDefault="00D51A8D" w:rsidP="00D51A8D">
            <w:r w:rsidRPr="00D86EAE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51A8D" w:rsidTr="00680B3D">
        <w:trPr>
          <w:gridAfter w:val="5"/>
          <w:wAfter w:w="1417" w:type="dxa"/>
        </w:trPr>
        <w:tc>
          <w:tcPr>
            <w:tcW w:w="633" w:type="dxa"/>
          </w:tcPr>
          <w:p w:rsidR="00D51A8D" w:rsidRDefault="0022506D" w:rsidP="00D5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7" w:type="dxa"/>
          </w:tcPr>
          <w:p w:rsidR="00D51A8D" w:rsidRDefault="00D51A8D" w:rsidP="00D51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наличия средств пожаротушения в ДОУ</w:t>
            </w:r>
          </w:p>
        </w:tc>
        <w:tc>
          <w:tcPr>
            <w:tcW w:w="1130" w:type="dxa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здания</w:t>
            </w:r>
          </w:p>
        </w:tc>
        <w:tc>
          <w:tcPr>
            <w:tcW w:w="1166" w:type="dxa"/>
            <w:gridSpan w:val="2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:rsidR="00D51A8D" w:rsidRPr="001E2C9C" w:rsidRDefault="00680B3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56" w:type="dxa"/>
            <w:gridSpan w:val="4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4" w:type="dxa"/>
            <w:gridSpan w:val="6"/>
          </w:tcPr>
          <w:p w:rsidR="00D51A8D" w:rsidRDefault="00D51A8D" w:rsidP="00D51A8D">
            <w:r w:rsidRPr="00D86EAE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0" w:type="dxa"/>
            <w:gridSpan w:val="4"/>
          </w:tcPr>
          <w:p w:rsidR="00D51A8D" w:rsidRDefault="00D51A8D" w:rsidP="00D51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977278" w:rsidRDefault="00977278"/>
    <w:sectPr w:rsidR="00977278" w:rsidSect="00653E83">
      <w:pgSz w:w="16838" w:h="11906" w:orient="landscape"/>
      <w:pgMar w:top="568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736CF"/>
    <w:multiLevelType w:val="hybridMultilevel"/>
    <w:tmpl w:val="09F2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933F3"/>
    <w:multiLevelType w:val="hybridMultilevel"/>
    <w:tmpl w:val="999E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55B32"/>
    <w:multiLevelType w:val="hybridMultilevel"/>
    <w:tmpl w:val="50AAFF6C"/>
    <w:lvl w:ilvl="0" w:tplc="FE9A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7278"/>
    <w:rsid w:val="00027D09"/>
    <w:rsid w:val="0003403A"/>
    <w:rsid w:val="00037669"/>
    <w:rsid w:val="000420C0"/>
    <w:rsid w:val="0006354F"/>
    <w:rsid w:val="00073B8D"/>
    <w:rsid w:val="000801AA"/>
    <w:rsid w:val="000A72BB"/>
    <w:rsid w:val="000C51A2"/>
    <w:rsid w:val="000D2CC9"/>
    <w:rsid w:val="000F7345"/>
    <w:rsid w:val="000F7B2E"/>
    <w:rsid w:val="001212E5"/>
    <w:rsid w:val="0013549A"/>
    <w:rsid w:val="00137CA6"/>
    <w:rsid w:val="001428D0"/>
    <w:rsid w:val="00163AC7"/>
    <w:rsid w:val="001709B6"/>
    <w:rsid w:val="00176741"/>
    <w:rsid w:val="00184D60"/>
    <w:rsid w:val="001B3A27"/>
    <w:rsid w:val="001D7E88"/>
    <w:rsid w:val="001E0F4B"/>
    <w:rsid w:val="001E2C9C"/>
    <w:rsid w:val="001F6475"/>
    <w:rsid w:val="00200B06"/>
    <w:rsid w:val="002115F0"/>
    <w:rsid w:val="0022506D"/>
    <w:rsid w:val="00246FB1"/>
    <w:rsid w:val="00291F76"/>
    <w:rsid w:val="002935CB"/>
    <w:rsid w:val="002F1BDB"/>
    <w:rsid w:val="0030749D"/>
    <w:rsid w:val="00307768"/>
    <w:rsid w:val="00322DA1"/>
    <w:rsid w:val="003316DB"/>
    <w:rsid w:val="003345A4"/>
    <w:rsid w:val="00384723"/>
    <w:rsid w:val="003A7E12"/>
    <w:rsid w:val="003D04C5"/>
    <w:rsid w:val="003D411B"/>
    <w:rsid w:val="003E433F"/>
    <w:rsid w:val="003F50AB"/>
    <w:rsid w:val="00403941"/>
    <w:rsid w:val="00404604"/>
    <w:rsid w:val="0043370E"/>
    <w:rsid w:val="0044162C"/>
    <w:rsid w:val="00453E78"/>
    <w:rsid w:val="0051668D"/>
    <w:rsid w:val="005429C8"/>
    <w:rsid w:val="00543267"/>
    <w:rsid w:val="00547C02"/>
    <w:rsid w:val="00575B8B"/>
    <w:rsid w:val="005C193C"/>
    <w:rsid w:val="005E77C6"/>
    <w:rsid w:val="00644C4F"/>
    <w:rsid w:val="00652D4A"/>
    <w:rsid w:val="00653E83"/>
    <w:rsid w:val="00670844"/>
    <w:rsid w:val="0067344C"/>
    <w:rsid w:val="006751BF"/>
    <w:rsid w:val="00680B3D"/>
    <w:rsid w:val="006A5E99"/>
    <w:rsid w:val="006C0EB2"/>
    <w:rsid w:val="006C3037"/>
    <w:rsid w:val="006D7565"/>
    <w:rsid w:val="00700084"/>
    <w:rsid w:val="0070789B"/>
    <w:rsid w:val="00745B73"/>
    <w:rsid w:val="00751879"/>
    <w:rsid w:val="00785543"/>
    <w:rsid w:val="00790CC4"/>
    <w:rsid w:val="007A234E"/>
    <w:rsid w:val="007B5CBF"/>
    <w:rsid w:val="007C0FA2"/>
    <w:rsid w:val="007F36BB"/>
    <w:rsid w:val="008176A9"/>
    <w:rsid w:val="00821F69"/>
    <w:rsid w:val="00844EFE"/>
    <w:rsid w:val="00850653"/>
    <w:rsid w:val="008830C0"/>
    <w:rsid w:val="0089198E"/>
    <w:rsid w:val="008B5701"/>
    <w:rsid w:val="00907DE5"/>
    <w:rsid w:val="00911452"/>
    <w:rsid w:val="009245CF"/>
    <w:rsid w:val="00946FF8"/>
    <w:rsid w:val="00974514"/>
    <w:rsid w:val="00977278"/>
    <w:rsid w:val="009C38D4"/>
    <w:rsid w:val="00A036CB"/>
    <w:rsid w:val="00A25290"/>
    <w:rsid w:val="00A516AE"/>
    <w:rsid w:val="00A74FAE"/>
    <w:rsid w:val="00AA45E9"/>
    <w:rsid w:val="00AB7284"/>
    <w:rsid w:val="00AB7611"/>
    <w:rsid w:val="00AF159A"/>
    <w:rsid w:val="00AF4963"/>
    <w:rsid w:val="00B2270B"/>
    <w:rsid w:val="00B36C13"/>
    <w:rsid w:val="00B400A3"/>
    <w:rsid w:val="00B52536"/>
    <w:rsid w:val="00B67CBD"/>
    <w:rsid w:val="00B9681E"/>
    <w:rsid w:val="00BB28A7"/>
    <w:rsid w:val="00BC581A"/>
    <w:rsid w:val="00BD3CB5"/>
    <w:rsid w:val="00C14EB0"/>
    <w:rsid w:val="00C22A28"/>
    <w:rsid w:val="00C657BA"/>
    <w:rsid w:val="00C72CE3"/>
    <w:rsid w:val="00C95083"/>
    <w:rsid w:val="00D04FC8"/>
    <w:rsid w:val="00D25EDA"/>
    <w:rsid w:val="00D36765"/>
    <w:rsid w:val="00D41582"/>
    <w:rsid w:val="00D43AEB"/>
    <w:rsid w:val="00D51A8D"/>
    <w:rsid w:val="00D54E6C"/>
    <w:rsid w:val="00D57031"/>
    <w:rsid w:val="00D75E9C"/>
    <w:rsid w:val="00D92272"/>
    <w:rsid w:val="00DF4B3F"/>
    <w:rsid w:val="00E568B8"/>
    <w:rsid w:val="00E71A1B"/>
    <w:rsid w:val="00E82063"/>
    <w:rsid w:val="00E87181"/>
    <w:rsid w:val="00ED4AE1"/>
    <w:rsid w:val="00EE3F7A"/>
    <w:rsid w:val="00EE6E29"/>
    <w:rsid w:val="00F07C04"/>
    <w:rsid w:val="00F426BC"/>
    <w:rsid w:val="00F725F1"/>
    <w:rsid w:val="00F752DC"/>
    <w:rsid w:val="00F77B73"/>
    <w:rsid w:val="00FA6B42"/>
    <w:rsid w:val="00FB37CD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B6FB4-9AEE-4509-AEF8-BBCE5252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77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7C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A207-8E4F-40B3-9D4E-4F86DFCD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uzer</cp:lastModifiedBy>
  <cp:revision>132</cp:revision>
  <cp:lastPrinted>2021-03-05T06:38:00Z</cp:lastPrinted>
  <dcterms:created xsi:type="dcterms:W3CDTF">2019-04-23T02:26:00Z</dcterms:created>
  <dcterms:modified xsi:type="dcterms:W3CDTF">2021-12-23T07:22:00Z</dcterms:modified>
</cp:coreProperties>
</file>